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5AC49" w14:textId="77777777" w:rsidR="00EE61FA" w:rsidRPr="0059312F" w:rsidRDefault="00EE61FA" w:rsidP="00EE61F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>CONSILIUL LOCAL AL COMUNEI ALEXANDRU ODOBESCU</w:t>
      </w:r>
    </w:p>
    <w:p w14:paraId="29EF3DAB" w14:textId="77777777" w:rsidR="009F1FB2" w:rsidRDefault="009F1FB2" w:rsidP="00EE61FA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A1D9818" w14:textId="77777777" w:rsidR="00501BD2" w:rsidRPr="0059312F" w:rsidRDefault="00700DC6" w:rsidP="00EE61FA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>HOTĂRÂ</w:t>
      </w:r>
      <w:r w:rsidR="00EE61FA" w:rsidRPr="0059312F">
        <w:rPr>
          <w:rFonts w:ascii="Times New Roman" w:hAnsi="Times New Roman" w:cs="Times New Roman"/>
          <w:b/>
          <w:sz w:val="24"/>
          <w:szCs w:val="24"/>
          <w:lang w:val="ro-RO"/>
        </w:rPr>
        <w:t>RE</w:t>
      </w:r>
    </w:p>
    <w:p w14:paraId="3C60BBCB" w14:textId="2F627119" w:rsidR="00EE61FA" w:rsidRPr="0059312F" w:rsidRDefault="00EE61FA" w:rsidP="00EE61FA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</w:t>
      </w:r>
      <w:r w:rsidR="00A40B92">
        <w:rPr>
          <w:rFonts w:ascii="Times New Roman" w:hAnsi="Times New Roman" w:cs="Times New Roman"/>
          <w:b/>
          <w:sz w:val="24"/>
          <w:szCs w:val="24"/>
          <w:lang w:val="ro-RO"/>
        </w:rPr>
        <w:t>40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>/20.09.2021</w:t>
      </w:r>
    </w:p>
    <w:p w14:paraId="661123E0" w14:textId="7110CDD9" w:rsidR="00F543AE" w:rsidRPr="0059312F" w:rsidRDefault="004D1D08" w:rsidP="00700DC6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Hlk82762090"/>
      <w:r>
        <w:rPr>
          <w:rFonts w:ascii="Times New Roman" w:hAnsi="Times New Roman" w:cs="Times New Roman"/>
          <w:b/>
          <w:sz w:val="24"/>
          <w:szCs w:val="24"/>
          <w:lang w:val="ro-RO"/>
        </w:rPr>
        <w:t>privind</w:t>
      </w:r>
      <w:r w:rsidR="00700DC6"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participarea la</w:t>
      </w:r>
      <w:r w:rsidR="004510A2"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„Programul privind creșterea eficienței energetice și gestionarea inteligentă a energiei în clădiri publice” </w:t>
      </w:r>
      <w:r w:rsidR="00700DC6"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</w:t>
      </w:r>
      <w:r w:rsidR="00F72660">
        <w:rPr>
          <w:rFonts w:ascii="Times New Roman" w:hAnsi="Times New Roman" w:cs="Times New Roman"/>
          <w:b/>
          <w:sz w:val="24"/>
          <w:szCs w:val="24"/>
          <w:lang w:val="ro-RO"/>
        </w:rPr>
        <w:t>proiectul</w:t>
      </w:r>
      <w:r w:rsidR="00700DC6"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„</w:t>
      </w:r>
      <w:r w:rsidR="006642C7">
        <w:rPr>
          <w:rFonts w:ascii="Times New Roman" w:hAnsi="Times New Roman" w:cs="Times New Roman"/>
          <w:b/>
          <w:sz w:val="24"/>
          <w:szCs w:val="24"/>
          <w:lang w:val="ro-RO"/>
        </w:rPr>
        <w:t>Creșterea eficienței energetice a Școlii Gimnaziale Nr. 1, Nicolae Bălcescu</w:t>
      </w:r>
      <w:r w:rsidR="00700DC6" w:rsidRPr="0059312F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bookmarkEnd w:id="0"/>
    <w:p w14:paraId="47BD5707" w14:textId="77777777" w:rsidR="00F543AE" w:rsidRPr="0059312F" w:rsidRDefault="00F543AE" w:rsidP="00F543AE">
      <w:pPr>
        <w:tabs>
          <w:tab w:val="left" w:pos="237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9312F">
        <w:rPr>
          <w:rFonts w:ascii="Times New Roman" w:hAnsi="Times New Roman" w:cs="Times New Roman"/>
          <w:sz w:val="24"/>
          <w:szCs w:val="24"/>
          <w:lang w:val="ro-RO"/>
        </w:rPr>
        <w:t>Consiliul Local al C</w:t>
      </w:r>
      <w:r w:rsidR="007C603B" w:rsidRPr="0059312F">
        <w:rPr>
          <w:rFonts w:ascii="Times New Roman" w:hAnsi="Times New Roman" w:cs="Times New Roman"/>
          <w:sz w:val="24"/>
          <w:szCs w:val="24"/>
          <w:lang w:val="ro-RO"/>
        </w:rPr>
        <w:t>omunei Alexandru Odobescu, Județul Călărași, întrunit în ședinț</w:t>
      </w:r>
      <w:r w:rsidRPr="0059312F">
        <w:rPr>
          <w:rFonts w:ascii="Times New Roman" w:hAnsi="Times New Roman" w:cs="Times New Roman"/>
          <w:sz w:val="24"/>
          <w:szCs w:val="24"/>
          <w:lang w:val="ro-RO"/>
        </w:rPr>
        <w:t>a ex</w:t>
      </w:r>
      <w:r w:rsidR="007C603B" w:rsidRPr="0059312F">
        <w:rPr>
          <w:rFonts w:ascii="Times New Roman" w:hAnsi="Times New Roman" w:cs="Times New Roman"/>
          <w:sz w:val="24"/>
          <w:szCs w:val="24"/>
          <w:lang w:val="ro-RO"/>
        </w:rPr>
        <w:t>traordinară publică î</w:t>
      </w:r>
      <w:r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n data de </w:t>
      </w:r>
      <w:r w:rsidRPr="009D5538">
        <w:rPr>
          <w:rFonts w:ascii="Times New Roman" w:hAnsi="Times New Roman" w:cs="Times New Roman"/>
          <w:b/>
          <w:sz w:val="24"/>
          <w:szCs w:val="24"/>
          <w:lang w:val="ro-RO"/>
        </w:rPr>
        <w:t>20.09.2021</w:t>
      </w:r>
    </w:p>
    <w:p w14:paraId="45C09550" w14:textId="77777777" w:rsidR="007F7C94" w:rsidRPr="0059312F" w:rsidRDefault="007C603B" w:rsidP="00F543A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9312F">
        <w:rPr>
          <w:rFonts w:ascii="Times New Roman" w:hAnsi="Times New Roman" w:cs="Times New Roman"/>
          <w:sz w:val="24"/>
          <w:szCs w:val="24"/>
          <w:lang w:val="ro-RO"/>
        </w:rPr>
        <w:t>Având î</w:t>
      </w:r>
      <w:r w:rsidR="00F543AE" w:rsidRPr="0059312F">
        <w:rPr>
          <w:rFonts w:ascii="Times New Roman" w:hAnsi="Times New Roman" w:cs="Times New Roman"/>
          <w:sz w:val="24"/>
          <w:szCs w:val="24"/>
          <w:lang w:val="ro-RO"/>
        </w:rPr>
        <w:t>n vedere:</w:t>
      </w:r>
    </w:p>
    <w:p w14:paraId="082CFBE0" w14:textId="792913A7" w:rsidR="00F543AE" w:rsidRDefault="00F543AE" w:rsidP="009F1FB2">
      <w:pPr>
        <w:pStyle w:val="Listparagraf"/>
        <w:numPr>
          <w:ilvl w:val="0"/>
          <w:numId w:val="1"/>
        </w:numPr>
        <w:tabs>
          <w:tab w:val="left" w:pos="0"/>
        </w:tabs>
        <w:spacing w:after="12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Referatul </w:t>
      </w:r>
      <w:r w:rsidR="007C603B"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de aprobare a </w:t>
      </w:r>
      <w:r w:rsidR="00700DC6"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participării la 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>„Programul privind creșterea eficienței energetice și gestionarea inteligentă a energiei în clădiri publice”</w:t>
      </w:r>
      <w:r w:rsidR="00700DC6"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00DC6"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cu </w:t>
      </w:r>
      <w:r w:rsidR="00F72660">
        <w:rPr>
          <w:rFonts w:ascii="Times New Roman" w:hAnsi="Times New Roman" w:cs="Times New Roman"/>
          <w:sz w:val="24"/>
          <w:szCs w:val="24"/>
          <w:lang w:val="ro-RO"/>
        </w:rPr>
        <w:t>proiectul</w:t>
      </w:r>
      <w:r w:rsidR="00700DC6"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642C7" w:rsidRPr="0059312F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6642C7">
        <w:rPr>
          <w:rFonts w:ascii="Times New Roman" w:hAnsi="Times New Roman" w:cs="Times New Roman"/>
          <w:b/>
          <w:sz w:val="24"/>
          <w:szCs w:val="24"/>
          <w:lang w:val="ro-RO"/>
        </w:rPr>
        <w:t>Creșterea eficienței energetice a Școlii Gimnaziale Nr. 1, Nicolae Bălcescu</w:t>
      </w:r>
      <w:r w:rsidR="006642C7" w:rsidRPr="0059312F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="004D1D0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bookmarkStart w:id="1" w:name="_Hlk82762693"/>
      <w:r w:rsidR="004D1D08" w:rsidRPr="004D1D0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nr.3645/14.09.2021 </w:t>
      </w:r>
      <w:proofErr w:type="spellStart"/>
      <w:r w:rsidR="004D1D08" w:rsidRPr="004D1D08">
        <w:rPr>
          <w:rFonts w:ascii="Times New Roman" w:hAnsi="Times New Roman" w:cs="Times New Roman"/>
          <w:bCs/>
          <w:sz w:val="24"/>
          <w:szCs w:val="24"/>
          <w:lang w:val="ro-RO"/>
        </w:rPr>
        <w:t>inaintat</w:t>
      </w:r>
      <w:proofErr w:type="spellEnd"/>
      <w:r w:rsidR="004D1D08" w:rsidRPr="004D1D0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domnul primar Eremia Niculae</w:t>
      </w:r>
      <w:r w:rsidR="007C603B" w:rsidRPr="004D1D08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  <w:r w:rsidRPr="004D1D0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</w:p>
    <w:p w14:paraId="37E3DDD6" w14:textId="0D823D60" w:rsidR="004D1D08" w:rsidRDefault="004D1D08" w:rsidP="009F1FB2">
      <w:pPr>
        <w:pStyle w:val="Listparagraf"/>
        <w:numPr>
          <w:ilvl w:val="0"/>
          <w:numId w:val="1"/>
        </w:numPr>
        <w:tabs>
          <w:tab w:val="left" w:pos="0"/>
        </w:tabs>
        <w:spacing w:after="12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Raportul compartimentului de specialitate nr.3646/14.09.2021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o-RO"/>
        </w:rPr>
        <w:t>intocmit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domnul Mircea Marius Cristian responsabil urbanism;</w:t>
      </w:r>
    </w:p>
    <w:p w14:paraId="7D16E5F7" w14:textId="178D900D" w:rsidR="00A40B92" w:rsidRDefault="00A40B92" w:rsidP="00A40B92">
      <w:pPr>
        <w:pStyle w:val="Listparagraf"/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r w:rsidRPr="00A40B92">
        <w:rPr>
          <w:sz w:val="24"/>
          <w:szCs w:val="24"/>
          <w:lang w:val="ro-RO"/>
        </w:rPr>
        <w:t xml:space="preserve">-avizul comisiei de specialitate pentru agricultură, </w:t>
      </w:r>
      <w:proofErr w:type="spellStart"/>
      <w:r w:rsidRPr="00A40B92">
        <w:rPr>
          <w:sz w:val="24"/>
          <w:szCs w:val="24"/>
          <w:lang w:val="ro-RO"/>
        </w:rPr>
        <w:t>activitati</w:t>
      </w:r>
      <w:proofErr w:type="spellEnd"/>
      <w:r w:rsidRPr="00A40B92">
        <w:rPr>
          <w:sz w:val="24"/>
          <w:szCs w:val="24"/>
          <w:lang w:val="ro-RO"/>
        </w:rPr>
        <w:t xml:space="preserve"> </w:t>
      </w:r>
      <w:proofErr w:type="spellStart"/>
      <w:r w:rsidRPr="00A40B92">
        <w:rPr>
          <w:sz w:val="24"/>
          <w:szCs w:val="24"/>
          <w:lang w:val="ro-RO"/>
        </w:rPr>
        <w:t>economico</w:t>
      </w:r>
      <w:proofErr w:type="spellEnd"/>
      <w:r w:rsidRPr="00A40B92">
        <w:rPr>
          <w:sz w:val="24"/>
          <w:szCs w:val="24"/>
          <w:lang w:val="ro-RO"/>
        </w:rPr>
        <w:t xml:space="preserve">-financiare, amenajarea teritoriului </w:t>
      </w:r>
      <w:proofErr w:type="spellStart"/>
      <w:r w:rsidRPr="00A40B92">
        <w:rPr>
          <w:sz w:val="24"/>
          <w:szCs w:val="24"/>
          <w:lang w:val="ro-RO"/>
        </w:rPr>
        <w:t>şi</w:t>
      </w:r>
      <w:proofErr w:type="spellEnd"/>
      <w:r w:rsidRPr="00A40B92">
        <w:rPr>
          <w:sz w:val="24"/>
          <w:szCs w:val="24"/>
          <w:lang w:val="ro-RO"/>
        </w:rPr>
        <w:t xml:space="preserve"> urbanism, </w:t>
      </w:r>
      <w:proofErr w:type="spellStart"/>
      <w:r w:rsidRPr="00A40B92">
        <w:rPr>
          <w:sz w:val="24"/>
          <w:szCs w:val="24"/>
          <w:lang w:val="ro-RO"/>
        </w:rPr>
        <w:t>protecţia</w:t>
      </w:r>
      <w:proofErr w:type="spellEnd"/>
      <w:r w:rsidRPr="00A40B92">
        <w:rPr>
          <w:sz w:val="24"/>
          <w:szCs w:val="24"/>
          <w:lang w:val="ro-RO"/>
        </w:rPr>
        <w:t xml:space="preserve"> mediului </w:t>
      </w:r>
      <w:proofErr w:type="spellStart"/>
      <w:r w:rsidRPr="00A40B92">
        <w:rPr>
          <w:sz w:val="24"/>
          <w:szCs w:val="24"/>
          <w:lang w:val="ro-RO"/>
        </w:rPr>
        <w:t>şi</w:t>
      </w:r>
      <w:proofErr w:type="spellEnd"/>
      <w:r w:rsidRPr="00A40B92">
        <w:rPr>
          <w:sz w:val="24"/>
          <w:szCs w:val="24"/>
          <w:lang w:val="ro-RO"/>
        </w:rPr>
        <w:t xml:space="preserve"> turism;</w:t>
      </w:r>
    </w:p>
    <w:p w14:paraId="2CDC1153" w14:textId="7D66AFAD" w:rsidR="00A40B92" w:rsidRPr="00A40B92" w:rsidRDefault="00A40B92" w:rsidP="00A40B92">
      <w:pPr>
        <w:pStyle w:val="Listparagraf"/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Proiectul de </w:t>
      </w:r>
      <w:proofErr w:type="spellStart"/>
      <w:r>
        <w:rPr>
          <w:sz w:val="24"/>
          <w:szCs w:val="24"/>
          <w:lang w:val="ro-RO"/>
        </w:rPr>
        <w:t>hotarare</w:t>
      </w:r>
      <w:proofErr w:type="spellEnd"/>
      <w:r>
        <w:rPr>
          <w:sz w:val="24"/>
          <w:szCs w:val="24"/>
          <w:lang w:val="ro-RO"/>
        </w:rPr>
        <w:t xml:space="preserve"> nr.3647/14.09.2021</w:t>
      </w:r>
      <w:bookmarkEnd w:id="1"/>
    </w:p>
    <w:p w14:paraId="40C783BC" w14:textId="77777777" w:rsidR="00F543AE" w:rsidRPr="0059312F" w:rsidRDefault="007C603B" w:rsidP="009F1FB2">
      <w:pPr>
        <w:pStyle w:val="Listparagraf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Prevederile Ordinului nr. 1548/2021 pentru aprobarea Ghidului de finanțare din anul 2021 a 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>Programului privind creșterea eficienței energetice și gestionarea inteligentă a energiei în clădirile publice</w:t>
      </w:r>
      <w:r w:rsidRPr="0059312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115A873" w14:textId="77777777" w:rsidR="007C603B" w:rsidRPr="0059312F" w:rsidRDefault="007C603B" w:rsidP="009F1FB2">
      <w:pPr>
        <w:pStyle w:val="Listparagraf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Dispoziția Președintelui Administrației Fondului pentru Mediu, nr. 351/13.09.2021, privind organizarea sesiunii de finanțare în cadrul </w:t>
      </w:r>
      <w:r w:rsidRPr="0059312F">
        <w:rPr>
          <w:rFonts w:ascii="Times New Roman" w:hAnsi="Times New Roman" w:cs="Times New Roman"/>
          <w:bCs/>
          <w:sz w:val="24"/>
          <w:szCs w:val="24"/>
          <w:lang w:val="ro-RO"/>
        </w:rPr>
        <w:t>Programului privind creșterea eficienței energetice și gestionarea inteligentă a energiei în clădirile publice;</w:t>
      </w:r>
    </w:p>
    <w:p w14:paraId="76EC25DB" w14:textId="77777777" w:rsidR="007C603B" w:rsidRPr="0059312F" w:rsidRDefault="007C603B" w:rsidP="009F1FB2">
      <w:pPr>
        <w:pStyle w:val="Listparagraf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9312F">
        <w:rPr>
          <w:rFonts w:ascii="Times New Roman" w:hAnsi="Times New Roman" w:cs="Times New Roman"/>
          <w:bCs/>
          <w:sz w:val="24"/>
          <w:szCs w:val="24"/>
          <w:lang w:val="ro-RO"/>
        </w:rPr>
        <w:t>Legea nr. 273/2006 a finanțelor publice locale, cu modificările și completările ulterioare;</w:t>
      </w:r>
    </w:p>
    <w:p w14:paraId="5C7539D8" w14:textId="77777777" w:rsidR="007C603B" w:rsidRPr="0059312F" w:rsidRDefault="007C603B" w:rsidP="009F1FB2">
      <w:pPr>
        <w:pStyle w:val="Listparagraf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59312F">
        <w:rPr>
          <w:rFonts w:ascii="Times New Roman" w:hAnsi="Times New Roman" w:cs="Times New Roman"/>
          <w:bCs/>
          <w:sz w:val="24"/>
          <w:szCs w:val="24"/>
          <w:lang w:val="ro-RO"/>
        </w:rPr>
        <w:t>OUG nr. 6</w:t>
      </w:r>
      <w:r w:rsidR="00887650" w:rsidRPr="0059312F">
        <w:rPr>
          <w:rFonts w:ascii="Times New Roman" w:hAnsi="Times New Roman" w:cs="Times New Roman"/>
          <w:bCs/>
          <w:sz w:val="24"/>
          <w:szCs w:val="24"/>
          <w:lang w:val="ro-RO"/>
        </w:rPr>
        <w:t>/2017 pentru modificarea și completarea unor acte normative, precum și pentru stabilirea unor măsuri privind realizarea investițiilor finanțate din fonduri publice;</w:t>
      </w:r>
    </w:p>
    <w:p w14:paraId="1838F3E7" w14:textId="77777777" w:rsidR="00887650" w:rsidRPr="0059312F" w:rsidRDefault="00F23250" w:rsidP="009F1FB2">
      <w:pPr>
        <w:pStyle w:val="Listparagraf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hyperlink r:id="rId7" w:tgtFrame="_blank" w:history="1">
        <w:r w:rsidR="00887650" w:rsidRPr="0059312F">
          <w:rPr>
            <w:rFonts w:ascii="Times New Roman" w:hAnsi="Times New Roman" w:cs="Times New Roman"/>
            <w:sz w:val="24"/>
            <w:szCs w:val="24"/>
            <w:lang w:val="ro-RO"/>
          </w:rPr>
          <w:t xml:space="preserve">Ghidul de finanțare din anul 2021 a </w:t>
        </w:r>
        <w:r w:rsidR="00887650" w:rsidRPr="0059312F">
          <w:rPr>
            <w:rFonts w:ascii="Times New Roman" w:hAnsi="Times New Roman" w:cs="Times New Roman"/>
            <w:b/>
            <w:sz w:val="24"/>
            <w:szCs w:val="24"/>
            <w:lang w:val="ro-RO"/>
          </w:rPr>
          <w:t>Programului privind creșterea eficienței energetice și gestionarea inteligentă a energiei în clădirile publice</w:t>
        </w:r>
        <w:r w:rsidR="00887650" w:rsidRPr="0059312F">
          <w:rPr>
            <w:rFonts w:ascii="Times New Roman" w:hAnsi="Times New Roman" w:cs="Times New Roman"/>
            <w:sz w:val="24"/>
            <w:szCs w:val="24"/>
            <w:lang w:val="ro-RO"/>
          </w:rPr>
          <w:t>, publicat în 10.09.2021</w:t>
        </w:r>
      </w:hyperlink>
      <w:r w:rsidR="00887650" w:rsidRPr="0059312F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5BF1B5FD" w14:textId="77777777" w:rsidR="00887650" w:rsidRPr="0059312F" w:rsidRDefault="00887650" w:rsidP="0088765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9312F">
        <w:rPr>
          <w:rFonts w:ascii="Times New Roman" w:hAnsi="Times New Roman" w:cs="Times New Roman"/>
          <w:sz w:val="24"/>
          <w:szCs w:val="24"/>
          <w:lang w:val="ro-RO"/>
        </w:rPr>
        <w:t>În temeiul Art. 139, alin. (3), lit. (a) coroborat cu Art. 140, alin. (1) din OUG nr. 57/2019 – Codul Administrativ, cu modificările și completările ulterioare</w:t>
      </w:r>
    </w:p>
    <w:p w14:paraId="62DF9947" w14:textId="77777777" w:rsidR="00887650" w:rsidRPr="0059312F" w:rsidRDefault="00887650" w:rsidP="00F72660">
      <w:pPr>
        <w:tabs>
          <w:tab w:val="left" w:pos="3420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9312F">
        <w:rPr>
          <w:rFonts w:ascii="Times New Roman" w:hAnsi="Times New Roman" w:cs="Times New Roman"/>
          <w:sz w:val="24"/>
          <w:szCs w:val="24"/>
          <w:lang w:val="ro-RO"/>
        </w:rPr>
        <w:lastRenderedPageBreak/>
        <w:tab/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>HOTĂRĂȘTE:</w:t>
      </w:r>
    </w:p>
    <w:p w14:paraId="370827FD" w14:textId="77777777" w:rsidR="006642C7" w:rsidRDefault="00887650" w:rsidP="00700DC6">
      <w:pPr>
        <w:tabs>
          <w:tab w:val="left" w:pos="3420"/>
        </w:tabs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>Art. 1</w:t>
      </w:r>
      <w:r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00DC6" w:rsidRPr="0059312F">
        <w:rPr>
          <w:rFonts w:ascii="Times New Roman" w:hAnsi="Times New Roman" w:cs="Times New Roman"/>
          <w:sz w:val="24"/>
          <w:szCs w:val="24"/>
          <w:lang w:val="ro-RO"/>
        </w:rPr>
        <w:t>Aprobă participarea la</w:t>
      </w:r>
      <w:r w:rsidR="00700DC6"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„Programul privind creșterea eficienței energetice și gestionarea inteligentă a energiei în clădiri publice” </w:t>
      </w:r>
      <w:r w:rsidR="00700DC6"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cu </w:t>
      </w:r>
      <w:r w:rsidR="00F72660">
        <w:rPr>
          <w:rFonts w:ascii="Times New Roman" w:hAnsi="Times New Roman" w:cs="Times New Roman"/>
          <w:sz w:val="24"/>
          <w:szCs w:val="24"/>
          <w:lang w:val="ro-RO"/>
        </w:rPr>
        <w:t>proiectul</w:t>
      </w:r>
      <w:r w:rsidR="00700DC6"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642C7" w:rsidRPr="0059312F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6642C7">
        <w:rPr>
          <w:rFonts w:ascii="Times New Roman" w:hAnsi="Times New Roman" w:cs="Times New Roman"/>
          <w:b/>
          <w:sz w:val="24"/>
          <w:szCs w:val="24"/>
          <w:lang w:val="ro-RO"/>
        </w:rPr>
        <w:t>Creșterea eficienței energetice a Școlii Gimnaziale Nr. 1, Nicolae Bălcescu</w:t>
      </w:r>
      <w:r w:rsidR="006642C7" w:rsidRPr="0059312F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="006642C7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14:paraId="4EF2DDAA" w14:textId="77777777" w:rsidR="00700DC6" w:rsidRDefault="00700DC6" w:rsidP="00700DC6">
      <w:pPr>
        <w:tabs>
          <w:tab w:val="left" w:pos="3420"/>
        </w:tabs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2 </w:t>
      </w:r>
      <w:r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Aprobă valoarea totală a </w:t>
      </w:r>
      <w:r w:rsidR="00F72660">
        <w:rPr>
          <w:rFonts w:ascii="Times New Roman" w:hAnsi="Times New Roman" w:cs="Times New Roman"/>
          <w:sz w:val="24"/>
          <w:szCs w:val="24"/>
          <w:lang w:val="ro-RO"/>
        </w:rPr>
        <w:t>proiectului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642C7" w:rsidRPr="0059312F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6642C7">
        <w:rPr>
          <w:rFonts w:ascii="Times New Roman" w:hAnsi="Times New Roman" w:cs="Times New Roman"/>
          <w:b/>
          <w:sz w:val="24"/>
          <w:szCs w:val="24"/>
          <w:lang w:val="ro-RO"/>
        </w:rPr>
        <w:t>Creșterea eficienței energetice a Școlii Gimnaziale Nr. 1, Nicolae Bălcescu</w:t>
      </w:r>
      <w:r w:rsidR="006642C7" w:rsidRPr="0059312F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în cuantum de </w:t>
      </w:r>
      <w:r w:rsidR="00E04AC1">
        <w:rPr>
          <w:rFonts w:ascii="Times New Roman" w:hAnsi="Times New Roman" w:cs="Times New Roman"/>
          <w:b/>
          <w:sz w:val="24"/>
          <w:szCs w:val="24"/>
          <w:lang w:val="ro-RO"/>
        </w:rPr>
        <w:t xml:space="preserve">1.476.296,50 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>lei (inclusiv TVA).</w:t>
      </w:r>
    </w:p>
    <w:p w14:paraId="562EAAE8" w14:textId="77777777" w:rsidR="00655F58" w:rsidRDefault="00655F58" w:rsidP="00655F58">
      <w:pPr>
        <w:tabs>
          <w:tab w:val="left" w:pos="3420"/>
        </w:tabs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3 </w:t>
      </w:r>
      <w:r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Aprobă valoarea totală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eligibilă </w:t>
      </w:r>
      <w:r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F72660">
        <w:rPr>
          <w:rFonts w:ascii="Times New Roman" w:hAnsi="Times New Roman" w:cs="Times New Roman"/>
          <w:sz w:val="24"/>
          <w:szCs w:val="24"/>
          <w:lang w:val="ro-RO"/>
        </w:rPr>
        <w:t>proiectului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642C7" w:rsidRPr="0059312F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6642C7">
        <w:rPr>
          <w:rFonts w:ascii="Times New Roman" w:hAnsi="Times New Roman" w:cs="Times New Roman"/>
          <w:b/>
          <w:sz w:val="24"/>
          <w:szCs w:val="24"/>
          <w:lang w:val="ro-RO"/>
        </w:rPr>
        <w:t>Creșterea eficienței energetice a Școlii Gimnaziale Nr. 1, Nicolae Bălcescu</w:t>
      </w:r>
      <w:r w:rsidR="006642C7" w:rsidRPr="0059312F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în cuantum de </w:t>
      </w:r>
      <w:r w:rsidR="0031347C" w:rsidRPr="0031347C">
        <w:rPr>
          <w:rFonts w:ascii="Times New Roman" w:hAnsi="Times New Roman" w:cs="Times New Roman"/>
          <w:b/>
          <w:sz w:val="24"/>
          <w:szCs w:val="24"/>
          <w:lang w:val="ro-RO"/>
        </w:rPr>
        <w:t>1.368.893,00</w:t>
      </w:r>
      <w:r w:rsidR="0031347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>lei (inclusiv TVA).</w:t>
      </w:r>
    </w:p>
    <w:p w14:paraId="575F728D" w14:textId="77777777" w:rsidR="00655F58" w:rsidRDefault="00655F58" w:rsidP="00655F58">
      <w:pPr>
        <w:tabs>
          <w:tab w:val="left" w:pos="3420"/>
        </w:tabs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4 </w:t>
      </w:r>
      <w:r w:rsidRPr="00655F58">
        <w:rPr>
          <w:rFonts w:ascii="Times New Roman" w:hAnsi="Times New Roman" w:cs="Times New Roman"/>
          <w:sz w:val="24"/>
          <w:szCs w:val="24"/>
          <w:lang w:val="ro-RO"/>
        </w:rPr>
        <w:t>Aprobă valoarea finanțării nerambursabile 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C2B64">
        <w:rPr>
          <w:rFonts w:ascii="Times New Roman" w:hAnsi="Times New Roman" w:cs="Times New Roman"/>
          <w:sz w:val="24"/>
          <w:szCs w:val="24"/>
          <w:lang w:val="ro-RO"/>
        </w:rPr>
        <w:t>proiectului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642C7" w:rsidRPr="0059312F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6642C7">
        <w:rPr>
          <w:rFonts w:ascii="Times New Roman" w:hAnsi="Times New Roman" w:cs="Times New Roman"/>
          <w:b/>
          <w:sz w:val="24"/>
          <w:szCs w:val="24"/>
          <w:lang w:val="ro-RO"/>
        </w:rPr>
        <w:t>Creșterea eficienței energetice a Școlii Gimnaziale Nr. 1, Nicolae Bălcescu</w:t>
      </w:r>
      <w:r w:rsidR="006642C7" w:rsidRPr="0059312F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>
        <w:rPr>
          <w:rFonts w:ascii="Times New Roman" w:hAnsi="Times New Roman" w:cs="Times New Roman"/>
          <w:sz w:val="24"/>
          <w:szCs w:val="24"/>
          <w:lang w:val="ro-RO"/>
        </w:rPr>
        <w:t>sumă</w:t>
      </w:r>
      <w:r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31347C" w:rsidRPr="0031347C">
        <w:rPr>
          <w:rFonts w:ascii="Times New Roman" w:hAnsi="Times New Roman" w:cs="Times New Roman"/>
          <w:b/>
          <w:sz w:val="24"/>
          <w:szCs w:val="24"/>
          <w:lang w:val="ro-RO"/>
        </w:rPr>
        <w:t>1.232.003,70</w:t>
      </w:r>
      <w:r w:rsidR="0031347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>lei (inclusiv TVA).</w:t>
      </w:r>
    </w:p>
    <w:p w14:paraId="03BA7720" w14:textId="77777777" w:rsidR="00700DC6" w:rsidRDefault="00655F58" w:rsidP="00700DC6">
      <w:pPr>
        <w:tabs>
          <w:tab w:val="left" w:pos="3420"/>
        </w:tabs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Art. 5</w:t>
      </w:r>
      <w:r w:rsidR="00700DC6"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 Aprobă asigurarea și susținerea contribuției </w:t>
      </w:r>
      <w:r w:rsidR="0059312F"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financiare </w:t>
      </w:r>
      <w:r w:rsidR="00700DC6"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aferente cheltuielilor eligibile ale </w:t>
      </w:r>
      <w:r w:rsidR="002C2B64">
        <w:rPr>
          <w:rFonts w:ascii="Times New Roman" w:hAnsi="Times New Roman" w:cs="Times New Roman"/>
          <w:sz w:val="24"/>
          <w:szCs w:val="24"/>
          <w:lang w:val="ro-RO"/>
        </w:rPr>
        <w:t>proiectului</w:t>
      </w:r>
      <w:r w:rsidR="00700DC6"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642C7" w:rsidRPr="0059312F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6642C7">
        <w:rPr>
          <w:rFonts w:ascii="Times New Roman" w:hAnsi="Times New Roman" w:cs="Times New Roman"/>
          <w:b/>
          <w:sz w:val="24"/>
          <w:szCs w:val="24"/>
          <w:lang w:val="ro-RO"/>
        </w:rPr>
        <w:t>Creșterea eficienței energetice a Școlii Gimnaziale Nr. 1, Nicolae Bălcescu</w:t>
      </w:r>
      <w:r w:rsidR="006642C7" w:rsidRPr="0059312F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="0059312F"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9312F"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în cuantum de </w:t>
      </w:r>
      <w:r w:rsidR="0031347C" w:rsidRPr="0031347C">
        <w:rPr>
          <w:rFonts w:ascii="Times New Roman" w:hAnsi="Times New Roman" w:cs="Times New Roman"/>
          <w:b/>
          <w:sz w:val="24"/>
          <w:szCs w:val="24"/>
          <w:lang w:val="ro-RO"/>
        </w:rPr>
        <w:t>136.889,30</w:t>
      </w:r>
      <w:r w:rsidR="0031347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9312F" w:rsidRPr="0059312F">
        <w:rPr>
          <w:rFonts w:ascii="Times New Roman" w:hAnsi="Times New Roman" w:cs="Times New Roman"/>
          <w:b/>
          <w:sz w:val="24"/>
          <w:szCs w:val="24"/>
          <w:lang w:val="ro-RO"/>
        </w:rPr>
        <w:t>lei (inclusiv TVA).</w:t>
      </w:r>
    </w:p>
    <w:p w14:paraId="2378A952" w14:textId="77777777" w:rsidR="0059312F" w:rsidRDefault="00655F58" w:rsidP="0059312F">
      <w:pPr>
        <w:tabs>
          <w:tab w:val="left" w:pos="3420"/>
        </w:tabs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Art. 6</w:t>
      </w:r>
      <w:r w:rsid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9312F" w:rsidRPr="0059312F">
        <w:rPr>
          <w:rFonts w:ascii="Times New Roman" w:hAnsi="Times New Roman" w:cs="Times New Roman"/>
          <w:sz w:val="24"/>
          <w:szCs w:val="24"/>
          <w:lang w:val="ro-RO"/>
        </w:rPr>
        <w:t>Aprobă</w:t>
      </w:r>
      <w:r w:rsidR="0059312F">
        <w:rPr>
          <w:rFonts w:ascii="Times New Roman" w:hAnsi="Times New Roman" w:cs="Times New Roman"/>
          <w:sz w:val="24"/>
          <w:szCs w:val="24"/>
          <w:lang w:val="ro-RO"/>
        </w:rPr>
        <w:t xml:space="preserve"> susținerea cheltuielilor neeligibile ale </w:t>
      </w:r>
      <w:r w:rsidR="002C2B64">
        <w:rPr>
          <w:rFonts w:ascii="Times New Roman" w:hAnsi="Times New Roman" w:cs="Times New Roman"/>
          <w:sz w:val="24"/>
          <w:szCs w:val="24"/>
          <w:lang w:val="ro-RO"/>
        </w:rPr>
        <w:t>proiectului</w:t>
      </w:r>
      <w:r w:rsidR="0059312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642C7" w:rsidRPr="0059312F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6642C7">
        <w:rPr>
          <w:rFonts w:ascii="Times New Roman" w:hAnsi="Times New Roman" w:cs="Times New Roman"/>
          <w:b/>
          <w:sz w:val="24"/>
          <w:szCs w:val="24"/>
          <w:lang w:val="ro-RO"/>
        </w:rPr>
        <w:t>Creșterea eficienței energetice a Școlii Gimnaziale Nr. 1, Nicolae Bălcescu</w:t>
      </w:r>
      <w:r w:rsidR="006642C7" w:rsidRPr="0059312F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="0059312F"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9312F"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în cuantum de </w:t>
      </w:r>
      <w:r w:rsidR="0031347C" w:rsidRPr="0031347C">
        <w:rPr>
          <w:rFonts w:ascii="Times New Roman" w:hAnsi="Times New Roman" w:cs="Times New Roman"/>
          <w:b/>
          <w:sz w:val="24"/>
          <w:szCs w:val="24"/>
          <w:lang w:val="ro-RO"/>
        </w:rPr>
        <w:t>107.403,50</w:t>
      </w:r>
      <w:r w:rsidR="0031347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9312F" w:rsidRPr="0059312F">
        <w:rPr>
          <w:rFonts w:ascii="Times New Roman" w:hAnsi="Times New Roman" w:cs="Times New Roman"/>
          <w:b/>
          <w:sz w:val="24"/>
          <w:szCs w:val="24"/>
          <w:lang w:val="ro-RO"/>
        </w:rPr>
        <w:t>lei (inclusiv TVA).</w:t>
      </w:r>
    </w:p>
    <w:p w14:paraId="67046616" w14:textId="77777777" w:rsidR="0059312F" w:rsidRDefault="00655F58" w:rsidP="00700DC6">
      <w:pPr>
        <w:tabs>
          <w:tab w:val="left" w:pos="3420"/>
        </w:tabs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5F58">
        <w:rPr>
          <w:rFonts w:ascii="Times New Roman" w:hAnsi="Times New Roman" w:cs="Times New Roman"/>
          <w:b/>
          <w:sz w:val="24"/>
          <w:szCs w:val="24"/>
          <w:lang w:val="ro-RO"/>
        </w:rPr>
        <w:t>Art. 7</w:t>
      </w:r>
      <w:r w:rsidR="0059312F">
        <w:rPr>
          <w:rFonts w:ascii="Times New Roman" w:hAnsi="Times New Roman" w:cs="Times New Roman"/>
          <w:sz w:val="24"/>
          <w:szCs w:val="24"/>
          <w:lang w:val="ro-RO"/>
        </w:rPr>
        <w:t xml:space="preserve"> Aprobă documentația tehnico-economică și indicatorii tehnico-economici aferenți </w:t>
      </w:r>
      <w:r w:rsidR="002C2B64">
        <w:rPr>
          <w:rFonts w:ascii="Times New Roman" w:hAnsi="Times New Roman" w:cs="Times New Roman"/>
          <w:sz w:val="24"/>
          <w:szCs w:val="24"/>
          <w:lang w:val="ro-RO"/>
        </w:rPr>
        <w:t>proiectului</w:t>
      </w:r>
      <w:r w:rsidR="0059312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642C7" w:rsidRPr="0059312F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6642C7">
        <w:rPr>
          <w:rFonts w:ascii="Times New Roman" w:hAnsi="Times New Roman" w:cs="Times New Roman"/>
          <w:b/>
          <w:sz w:val="24"/>
          <w:szCs w:val="24"/>
          <w:lang w:val="ro-RO"/>
        </w:rPr>
        <w:t>Creșterea eficienței energetice a Școlii Gimnaziale Nr. 1, Nicolae Bălcescu</w:t>
      </w:r>
      <w:r w:rsidR="006642C7" w:rsidRPr="0059312F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="009D65EC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14:paraId="2ECD35C8" w14:textId="77777777" w:rsidR="009D65EC" w:rsidRDefault="009D65EC" w:rsidP="00700DC6">
      <w:p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8 </w:t>
      </w:r>
      <w:r w:rsidRPr="009D65EC">
        <w:rPr>
          <w:rFonts w:ascii="Times New Roman" w:hAnsi="Times New Roman" w:cs="Times New Roman"/>
          <w:sz w:val="24"/>
          <w:szCs w:val="24"/>
          <w:lang w:val="ro-RO"/>
        </w:rPr>
        <w:t xml:space="preserve">Aprobă asigurarea tuturor resurselor financiare necesare implementării proiectului </w:t>
      </w:r>
      <w:r w:rsidR="006642C7" w:rsidRPr="0059312F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6642C7">
        <w:rPr>
          <w:rFonts w:ascii="Times New Roman" w:hAnsi="Times New Roman" w:cs="Times New Roman"/>
          <w:b/>
          <w:sz w:val="24"/>
          <w:szCs w:val="24"/>
          <w:lang w:val="ro-RO"/>
        </w:rPr>
        <w:t>Creșterea eficienței energetice a Școlii Gimnaziale Nr. 1, Nicolae Bălcescu</w:t>
      </w:r>
      <w:r w:rsidR="006642C7" w:rsidRPr="0059312F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Pr="009D65EC">
        <w:rPr>
          <w:rFonts w:ascii="Times New Roman" w:hAnsi="Times New Roman" w:cs="Times New Roman"/>
          <w:sz w:val="24"/>
          <w:szCs w:val="24"/>
          <w:lang w:val="ro-RO"/>
        </w:rPr>
        <w:t>în condițiile decontării ulterioare a cheltuielilor eligibile efectuate și prevăzute prin contractul de finanțare.</w:t>
      </w:r>
    </w:p>
    <w:p w14:paraId="119500B1" w14:textId="77777777" w:rsidR="009D65EC" w:rsidRDefault="009D65EC" w:rsidP="00700DC6">
      <w:p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B6685">
        <w:rPr>
          <w:rFonts w:ascii="Times New Roman" w:hAnsi="Times New Roman" w:cs="Times New Roman"/>
          <w:b/>
          <w:sz w:val="24"/>
          <w:szCs w:val="24"/>
          <w:lang w:val="ro-RO"/>
        </w:rPr>
        <w:t>Art. 9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 împuternicește domnul </w:t>
      </w:r>
      <w:r w:rsidRPr="009D65EC">
        <w:rPr>
          <w:rFonts w:ascii="Times New Roman" w:hAnsi="Times New Roman" w:cs="Times New Roman"/>
          <w:b/>
          <w:sz w:val="24"/>
          <w:szCs w:val="24"/>
          <w:lang w:val="ro-RO"/>
        </w:rPr>
        <w:t>Eremia Niculae, Primar al Comunei Alexandru Odobescu</w:t>
      </w:r>
      <w:r>
        <w:rPr>
          <w:rFonts w:ascii="Times New Roman" w:hAnsi="Times New Roman" w:cs="Times New Roman"/>
          <w:sz w:val="24"/>
          <w:szCs w:val="24"/>
          <w:lang w:val="ro-RO"/>
        </w:rPr>
        <w:t>, să semneze toate actele necesare și contractul de finanțare în numele Comunei Alexandru Odobescu.</w:t>
      </w:r>
    </w:p>
    <w:p w14:paraId="1C484146" w14:textId="77777777" w:rsidR="009B6685" w:rsidRDefault="009B6685" w:rsidP="00700DC6">
      <w:p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585B">
        <w:rPr>
          <w:rFonts w:ascii="Times New Roman" w:hAnsi="Times New Roman" w:cs="Times New Roman"/>
          <w:b/>
          <w:sz w:val="24"/>
          <w:szCs w:val="24"/>
          <w:lang w:val="ro-RO"/>
        </w:rPr>
        <w:t>Art. 10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Cu ducerea la îndeplinire a prezentei hotărâri se împuternicește </w:t>
      </w:r>
      <w:r w:rsidRPr="009B6685">
        <w:rPr>
          <w:rFonts w:ascii="Times New Roman" w:hAnsi="Times New Roman" w:cs="Times New Roman"/>
          <w:b/>
          <w:sz w:val="24"/>
          <w:szCs w:val="24"/>
          <w:lang w:val="ro-RO"/>
        </w:rPr>
        <w:t>Primarul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D65EC">
        <w:rPr>
          <w:rFonts w:ascii="Times New Roman" w:hAnsi="Times New Roman" w:cs="Times New Roman"/>
          <w:b/>
          <w:sz w:val="24"/>
          <w:szCs w:val="24"/>
          <w:lang w:val="ro-RO"/>
        </w:rPr>
        <w:t>Comunei Alexandru Odobescu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iar </w:t>
      </w:r>
      <w:r w:rsidRPr="009B6685">
        <w:rPr>
          <w:rFonts w:ascii="Times New Roman" w:hAnsi="Times New Roman" w:cs="Times New Roman"/>
          <w:b/>
          <w:sz w:val="24"/>
          <w:szCs w:val="24"/>
          <w:lang w:val="ro-RO"/>
        </w:rPr>
        <w:t>S</w:t>
      </w:r>
      <w:r w:rsidR="0071585B">
        <w:rPr>
          <w:rFonts w:ascii="Times New Roman" w:hAnsi="Times New Roman" w:cs="Times New Roman"/>
          <w:b/>
          <w:sz w:val="24"/>
          <w:szCs w:val="24"/>
          <w:lang w:val="ro-RO"/>
        </w:rPr>
        <w:t>ecretarul G</w:t>
      </w:r>
      <w:r w:rsidRPr="009B6685">
        <w:rPr>
          <w:rFonts w:ascii="Times New Roman" w:hAnsi="Times New Roman" w:cs="Times New Roman"/>
          <w:b/>
          <w:sz w:val="24"/>
          <w:szCs w:val="24"/>
          <w:lang w:val="ro-RO"/>
        </w:rPr>
        <w:t>eneral o va comunica către instituțiile și persoanele interesate.</w:t>
      </w:r>
    </w:p>
    <w:p w14:paraId="6F2C322F" w14:textId="501177B0" w:rsidR="009B6685" w:rsidRDefault="009B6685" w:rsidP="009B668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Prezenta hotărâre a fost adoptată astăzi, </w:t>
      </w:r>
      <w:r w:rsidRPr="002C2B64">
        <w:rPr>
          <w:rFonts w:ascii="Times New Roman" w:hAnsi="Times New Roman" w:cs="Times New Roman"/>
          <w:b/>
          <w:sz w:val="24"/>
          <w:szCs w:val="24"/>
          <w:lang w:val="ro-RO"/>
        </w:rPr>
        <w:t>20.09.2021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cu un număr de </w:t>
      </w:r>
      <w:r w:rsidR="00555FAE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EC135B">
        <w:rPr>
          <w:rFonts w:ascii="Times New Roman" w:hAnsi="Times New Roman" w:cs="Times New Roman"/>
          <w:sz w:val="24"/>
          <w:szCs w:val="24"/>
          <w:lang w:val="ro-RO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ro-RO"/>
        </w:rPr>
        <w:t>voturi pentru, voturi abțineri.</w:t>
      </w:r>
      <w:r w:rsidR="00EC135B">
        <w:rPr>
          <w:rFonts w:ascii="Times New Roman" w:hAnsi="Times New Roman" w:cs="Times New Roman"/>
          <w:sz w:val="24"/>
          <w:szCs w:val="24"/>
          <w:lang w:val="ro-RO"/>
        </w:rPr>
        <w:t>NU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voturi împotrivă </w:t>
      </w:r>
      <w:r w:rsidR="00EC135B">
        <w:rPr>
          <w:rFonts w:ascii="Times New Roman" w:hAnsi="Times New Roman" w:cs="Times New Roman"/>
          <w:sz w:val="24"/>
          <w:szCs w:val="24"/>
          <w:lang w:val="ro-RO"/>
        </w:rPr>
        <w:t>NU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., din totalul de </w:t>
      </w:r>
      <w:r w:rsidR="00EC135B">
        <w:rPr>
          <w:rFonts w:ascii="Times New Roman" w:hAnsi="Times New Roman" w:cs="Times New Roman"/>
          <w:sz w:val="24"/>
          <w:szCs w:val="24"/>
          <w:lang w:val="ro-RO"/>
        </w:rPr>
        <w:t>10</w:t>
      </w:r>
      <w:r>
        <w:rPr>
          <w:rFonts w:ascii="Times New Roman" w:hAnsi="Times New Roman" w:cs="Times New Roman"/>
          <w:sz w:val="24"/>
          <w:szCs w:val="24"/>
          <w:lang w:val="ro-RO"/>
        </w:rPr>
        <w:t>consilieri</w:t>
      </w:r>
      <w:r w:rsidR="00EC135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prezenți.</w:t>
      </w:r>
    </w:p>
    <w:p w14:paraId="21BEAC10" w14:textId="78AA55BA" w:rsidR="009B6685" w:rsidRPr="009B6685" w:rsidRDefault="009B6685" w:rsidP="009B6685">
      <w:pPr>
        <w:tabs>
          <w:tab w:val="left" w:pos="6200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2" w:name="_Hlk82762764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Președinte de ședință,                                                                </w:t>
      </w:r>
      <w:r w:rsidRPr="009B6685">
        <w:rPr>
          <w:rFonts w:ascii="Times New Roman" w:hAnsi="Times New Roman" w:cs="Times New Roman"/>
          <w:b/>
          <w:sz w:val="24"/>
          <w:szCs w:val="24"/>
          <w:lang w:val="ro-RO"/>
        </w:rPr>
        <w:t>Contrasemnează,</w:t>
      </w:r>
    </w:p>
    <w:p w14:paraId="2ADBB8E1" w14:textId="2E1AFE4C" w:rsidR="009B6685" w:rsidRDefault="009B6685" w:rsidP="009B6685">
      <w:pPr>
        <w:tabs>
          <w:tab w:val="left" w:pos="6200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B66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A40B92">
        <w:rPr>
          <w:rFonts w:ascii="Times New Roman" w:hAnsi="Times New Roman" w:cs="Times New Roman"/>
          <w:b/>
          <w:sz w:val="24"/>
          <w:szCs w:val="24"/>
          <w:lang w:val="ro-RO"/>
        </w:rPr>
        <w:t>Sohan</w:t>
      </w:r>
      <w:proofErr w:type="spellEnd"/>
      <w:r w:rsidR="00A40B9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Cristian Georgel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</w:t>
      </w:r>
      <w:r w:rsidRPr="009B66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Secretar General al Comunei Alexandru Odobescu</w:t>
      </w:r>
    </w:p>
    <w:p w14:paraId="42CBB626" w14:textId="1F7A3EC5" w:rsidR="00A40B92" w:rsidRDefault="00A40B92" w:rsidP="00A40B92">
      <w:pPr>
        <w:tabs>
          <w:tab w:val="left" w:pos="568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Ispas Vasile</w:t>
      </w:r>
    </w:p>
    <w:bookmarkEnd w:id="2"/>
    <w:p w14:paraId="1A191BCF" w14:textId="2F9DEDC6" w:rsidR="00DA3291" w:rsidRPr="00DA3291" w:rsidRDefault="00EE5067" w:rsidP="00DA3291">
      <w:pPr>
        <w:tabs>
          <w:tab w:val="left" w:pos="3720"/>
        </w:tabs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ab/>
      </w:r>
      <w:bookmarkStart w:id="3" w:name="_Hlk82763401"/>
      <w:r w:rsidR="00DA3291" w:rsidRPr="00DA3291">
        <w:rPr>
          <w:rFonts w:ascii="Times New Roman" w:hAnsi="Times New Roman" w:cs="Times New Roman"/>
          <w:b/>
          <w:bCs/>
          <w:sz w:val="24"/>
          <w:szCs w:val="24"/>
          <w:lang w:val="ro-RO"/>
        </w:rPr>
        <w:t>NR.3645/14.09.2021</w:t>
      </w:r>
    </w:p>
    <w:p w14:paraId="6A61442A" w14:textId="77777777" w:rsidR="00DA3291" w:rsidRDefault="00DA3291" w:rsidP="00DA3291">
      <w:pPr>
        <w:tabs>
          <w:tab w:val="left" w:pos="3720"/>
        </w:tabs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FC6CEB4" w14:textId="1D08819E" w:rsidR="00EE5067" w:rsidRDefault="00EE5067" w:rsidP="00DA3291">
      <w:pPr>
        <w:tabs>
          <w:tab w:val="left" w:pos="3720"/>
        </w:tabs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REFERAT DE APROBARE</w:t>
      </w:r>
    </w:p>
    <w:p w14:paraId="0D52DADC" w14:textId="77777777" w:rsidR="00EE5067" w:rsidRPr="0059312F" w:rsidRDefault="00EE5067" w:rsidP="00EE5067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privind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participarea la „Programul privind creșterea eficienței energetice și gestionarea inteligentă a energiei în clădiri publice” cu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proiectul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Creșterea eficienței energetice a Școlii Gimnaziale Nr. 1, Nicolae Bălcescu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14:paraId="1CE557C8" w14:textId="3EA2F00E" w:rsidR="00EE5067" w:rsidRDefault="00EE5067" w:rsidP="00EE5067">
      <w:pPr>
        <w:tabs>
          <w:tab w:val="left" w:pos="3720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14:paraId="097FF432" w14:textId="743681C2" w:rsidR="00EE5067" w:rsidRPr="0059312F" w:rsidRDefault="00EE5067" w:rsidP="00EE5067">
      <w:pPr>
        <w:pStyle w:val="Listparagraf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Avand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in vedere</w:t>
      </w:r>
      <w:r w:rsidRPr="00EE506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Prevederile Ordinului nr. 1548/2021 pentru aprobarea Ghidului de finanțare din anul 2021 a 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>Programului privind creșterea eficienței energetice și gestionarea inteligentă a energiei în clădirile publice</w:t>
      </w:r>
      <w:r w:rsidRPr="0059312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CC7E17B" w14:textId="77777777" w:rsidR="00EE5067" w:rsidRPr="0059312F" w:rsidRDefault="00EE5067" w:rsidP="00EE5067">
      <w:pPr>
        <w:pStyle w:val="Listparagraf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Dispoziția Președintelui Administrației Fondului pentru Mediu, nr. 351/13.09.2021, privind organizarea sesiunii de finanțare în cadrul </w:t>
      </w:r>
      <w:r w:rsidRPr="0059312F">
        <w:rPr>
          <w:rFonts w:ascii="Times New Roman" w:hAnsi="Times New Roman" w:cs="Times New Roman"/>
          <w:bCs/>
          <w:sz w:val="24"/>
          <w:szCs w:val="24"/>
          <w:lang w:val="ro-RO"/>
        </w:rPr>
        <w:t>Programului privind creșterea eficienței energetice și gestionarea inteligentă a energiei în clădirile publice;</w:t>
      </w:r>
    </w:p>
    <w:p w14:paraId="6B21F1D0" w14:textId="77777777" w:rsidR="00EE5067" w:rsidRPr="0059312F" w:rsidRDefault="00EE5067" w:rsidP="00EE5067">
      <w:pPr>
        <w:pStyle w:val="Listparagraf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9312F">
        <w:rPr>
          <w:rFonts w:ascii="Times New Roman" w:hAnsi="Times New Roman" w:cs="Times New Roman"/>
          <w:bCs/>
          <w:sz w:val="24"/>
          <w:szCs w:val="24"/>
          <w:lang w:val="ro-RO"/>
        </w:rPr>
        <w:t>Legea nr. 273/2006 a finanțelor publice locale, cu modificările și completările ulterioare;</w:t>
      </w:r>
    </w:p>
    <w:p w14:paraId="1046B95E" w14:textId="77777777" w:rsidR="00EE5067" w:rsidRPr="0059312F" w:rsidRDefault="00EE5067" w:rsidP="00EE5067">
      <w:pPr>
        <w:pStyle w:val="Listparagraf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59312F">
        <w:rPr>
          <w:rFonts w:ascii="Times New Roman" w:hAnsi="Times New Roman" w:cs="Times New Roman"/>
          <w:bCs/>
          <w:sz w:val="24"/>
          <w:szCs w:val="24"/>
          <w:lang w:val="ro-RO"/>
        </w:rPr>
        <w:t>OUG nr. 6/2017 pentru modificarea și completarea unor acte normative, precum și pentru stabilirea unor măsuri privind realizarea investițiilor finanțate din fonduri publice;</w:t>
      </w:r>
    </w:p>
    <w:p w14:paraId="3A0D6D86" w14:textId="0192C0F4" w:rsidR="00EE5067" w:rsidRDefault="00F23250" w:rsidP="00EE5067">
      <w:pPr>
        <w:tabs>
          <w:tab w:val="left" w:pos="3720"/>
        </w:tabs>
        <w:rPr>
          <w:rFonts w:ascii="Times New Roman" w:hAnsi="Times New Roman" w:cs="Times New Roman"/>
          <w:sz w:val="24"/>
          <w:szCs w:val="24"/>
          <w:lang w:val="ro-RO"/>
        </w:rPr>
      </w:pPr>
      <w:hyperlink r:id="rId8" w:tgtFrame="_blank" w:history="1">
        <w:r w:rsidR="00EE5067" w:rsidRPr="0059312F">
          <w:rPr>
            <w:rFonts w:ascii="Times New Roman" w:hAnsi="Times New Roman" w:cs="Times New Roman"/>
            <w:sz w:val="24"/>
            <w:szCs w:val="24"/>
            <w:lang w:val="ro-RO"/>
          </w:rPr>
          <w:t xml:space="preserve">Ghidul de finanțare din anul 2021 a </w:t>
        </w:r>
        <w:r w:rsidR="00EE5067" w:rsidRPr="0059312F">
          <w:rPr>
            <w:rFonts w:ascii="Times New Roman" w:hAnsi="Times New Roman" w:cs="Times New Roman"/>
            <w:b/>
            <w:sz w:val="24"/>
            <w:szCs w:val="24"/>
            <w:lang w:val="ro-RO"/>
          </w:rPr>
          <w:t>Programului privind creșterea eficienței energetice și gestionarea inteligentă a energiei în clădirile publice</w:t>
        </w:r>
        <w:r w:rsidR="00EE5067" w:rsidRPr="0059312F">
          <w:rPr>
            <w:rFonts w:ascii="Times New Roman" w:hAnsi="Times New Roman" w:cs="Times New Roman"/>
            <w:sz w:val="24"/>
            <w:szCs w:val="24"/>
            <w:lang w:val="ro-RO"/>
          </w:rPr>
          <w:t>, publicat în 10.09.2021</w:t>
        </w:r>
      </w:hyperlink>
      <w:r w:rsidR="00EE5067">
        <w:rPr>
          <w:rFonts w:ascii="Times New Roman" w:hAnsi="Times New Roman" w:cs="Times New Roman"/>
          <w:sz w:val="24"/>
          <w:szCs w:val="24"/>
          <w:lang w:val="ro-RO"/>
        </w:rPr>
        <w:t xml:space="preserve"> .</w:t>
      </w:r>
    </w:p>
    <w:p w14:paraId="6FAF812C" w14:textId="249D41F9" w:rsidR="00EE5067" w:rsidRPr="0059312F" w:rsidRDefault="00EE5067" w:rsidP="00EE5067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Propun Consiliului local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aprobarea 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>participar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ii</w:t>
      </w:r>
      <w:proofErr w:type="spellEnd"/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 „Programul privind creșterea eficienței energetice și gestionarea inteligentă a energiei în clădiri publice” cu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proiectul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Creșterea eficienței energetice a Școlii Gimnaziale Nr. 1, Nicolae Bălcescu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14:paraId="7601016A" w14:textId="182DC881" w:rsidR="00EE5067" w:rsidRPr="00EE5067" w:rsidRDefault="00EE5067" w:rsidP="00EE5067">
      <w:pPr>
        <w:tabs>
          <w:tab w:val="left" w:pos="3720"/>
        </w:tabs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E5067">
        <w:rPr>
          <w:rFonts w:ascii="Times New Roman" w:hAnsi="Times New Roman" w:cs="Times New Roman"/>
          <w:b/>
          <w:bCs/>
          <w:sz w:val="24"/>
          <w:szCs w:val="24"/>
          <w:lang w:val="ro-RO"/>
        </w:rPr>
        <w:t>14.09.2021</w:t>
      </w:r>
    </w:p>
    <w:p w14:paraId="45058BA9" w14:textId="43A4200B" w:rsidR="00EE5067" w:rsidRPr="00EE5067" w:rsidRDefault="00EE5067" w:rsidP="00EE50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E5067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Primar,</w:t>
      </w:r>
    </w:p>
    <w:p w14:paraId="0A6E22C3" w14:textId="0EDE714A" w:rsidR="00EE5067" w:rsidRDefault="00EE5067" w:rsidP="00EE50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E5067">
        <w:rPr>
          <w:rFonts w:ascii="Times New Roman" w:hAnsi="Times New Roman" w:cs="Times New Roman"/>
          <w:b/>
          <w:bCs/>
          <w:sz w:val="24"/>
          <w:szCs w:val="24"/>
          <w:lang w:val="ro-RO"/>
        </w:rPr>
        <w:t>Niculae EREMIA</w:t>
      </w:r>
    </w:p>
    <w:p w14:paraId="06ACE2D4" w14:textId="3186824F" w:rsidR="00EE5067" w:rsidRDefault="00EE5067" w:rsidP="00EE50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041D962" w14:textId="493D3F6C" w:rsidR="00EE5067" w:rsidRDefault="00EE5067" w:rsidP="00EE50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DB6DC43" w14:textId="7B2CE1DC" w:rsidR="00EE5067" w:rsidRDefault="00EE5067" w:rsidP="00EE50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3E1A7DE" w14:textId="02F19557" w:rsidR="00EE5067" w:rsidRDefault="00EE5067" w:rsidP="00EE50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8FAEC19" w14:textId="1D40251F" w:rsidR="00EE5067" w:rsidRDefault="00EE5067" w:rsidP="00EE50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0DCDCE9" w14:textId="7413AC3F" w:rsidR="00EE5067" w:rsidRDefault="00EE5067" w:rsidP="00EE50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1C3EE10" w14:textId="497A782D" w:rsidR="00EE5067" w:rsidRDefault="00DA3291" w:rsidP="00DA3291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>NR.3646/14.09.2021</w:t>
      </w:r>
    </w:p>
    <w:p w14:paraId="7F700F82" w14:textId="090FE7B0" w:rsidR="00EE5067" w:rsidRDefault="00EE5067" w:rsidP="00EE50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2380F59" w14:textId="7BB19CF3" w:rsidR="00EE5067" w:rsidRDefault="00EE5067" w:rsidP="00EE50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2C4D191" w14:textId="66C7D9E6" w:rsidR="00EE5067" w:rsidRPr="00EE5067" w:rsidRDefault="00EE5067" w:rsidP="00EE5067">
      <w:pPr>
        <w:tabs>
          <w:tab w:val="left" w:pos="372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E5067">
        <w:rPr>
          <w:rFonts w:ascii="Times New Roman" w:hAnsi="Times New Roman" w:cs="Times New Roman"/>
          <w:b/>
          <w:bCs/>
          <w:sz w:val="24"/>
          <w:szCs w:val="24"/>
          <w:lang w:val="ro-RO"/>
        </w:rPr>
        <w:t>RAPORT  DE SPECIALITATE</w:t>
      </w:r>
    </w:p>
    <w:p w14:paraId="03A8AA81" w14:textId="77777777" w:rsidR="00EE5067" w:rsidRPr="0059312F" w:rsidRDefault="00EE5067" w:rsidP="00EE5067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privind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participarea la „Programul privind creșterea eficienței energetice și gestionarea inteligentă a energiei în clădiri publice” cu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proiectul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Creșterea eficienței energetice a Școlii Gimnaziale Nr. 1, Nicolae Bălcescu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14:paraId="78A1D008" w14:textId="0BEC6985" w:rsidR="00EE5067" w:rsidRDefault="00DA3291" w:rsidP="00EE5067">
      <w:pPr>
        <w:tabs>
          <w:tab w:val="left" w:pos="3720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EE5067">
        <w:rPr>
          <w:rFonts w:ascii="Times New Roman" w:hAnsi="Times New Roman" w:cs="Times New Roman"/>
          <w:sz w:val="24"/>
          <w:szCs w:val="24"/>
          <w:lang w:val="ro-RO"/>
        </w:rPr>
        <w:t xml:space="preserve">ubsemnatul Mircea Marius Cristian responsabil urbanism </w:t>
      </w:r>
      <w:r>
        <w:rPr>
          <w:rFonts w:ascii="Times New Roman" w:hAnsi="Times New Roman" w:cs="Times New Roman"/>
          <w:sz w:val="24"/>
          <w:szCs w:val="24"/>
          <w:lang w:val="ro-RO"/>
        </w:rPr>
        <w:t>in cadrul U.A.T Alexandru Odobescu:</w:t>
      </w:r>
    </w:p>
    <w:p w14:paraId="72B6B372" w14:textId="77777777" w:rsidR="00EE5067" w:rsidRPr="0059312F" w:rsidRDefault="00EE5067" w:rsidP="00EE5067">
      <w:pPr>
        <w:pStyle w:val="Listparagraf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Avand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in vedere</w:t>
      </w:r>
      <w:r w:rsidRPr="00EE506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Prevederile Ordinului nr. 1548/2021 pentru aprobarea Ghidului de finanțare din anul 2021 a 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>Programului privind creșterea eficienței energetice și gestionarea inteligentă a energiei în clădirile publice</w:t>
      </w:r>
      <w:r w:rsidRPr="0059312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60F1605" w14:textId="77777777" w:rsidR="00EE5067" w:rsidRPr="0059312F" w:rsidRDefault="00EE5067" w:rsidP="00EE5067">
      <w:pPr>
        <w:pStyle w:val="Listparagraf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9312F">
        <w:rPr>
          <w:rFonts w:ascii="Times New Roman" w:hAnsi="Times New Roman" w:cs="Times New Roman"/>
          <w:sz w:val="24"/>
          <w:szCs w:val="24"/>
          <w:lang w:val="ro-RO"/>
        </w:rPr>
        <w:t xml:space="preserve">Dispoziția Președintelui Administrației Fondului pentru Mediu, nr. 351/13.09.2021, privind organizarea sesiunii de finanțare în cadrul </w:t>
      </w:r>
      <w:r w:rsidRPr="0059312F">
        <w:rPr>
          <w:rFonts w:ascii="Times New Roman" w:hAnsi="Times New Roman" w:cs="Times New Roman"/>
          <w:bCs/>
          <w:sz w:val="24"/>
          <w:szCs w:val="24"/>
          <w:lang w:val="ro-RO"/>
        </w:rPr>
        <w:t>Programului privind creșterea eficienței energetice și gestionarea inteligentă a energiei în clădirile publice;</w:t>
      </w:r>
    </w:p>
    <w:p w14:paraId="6BCCB686" w14:textId="77777777" w:rsidR="00EE5067" w:rsidRPr="0059312F" w:rsidRDefault="00EE5067" w:rsidP="00EE5067">
      <w:pPr>
        <w:pStyle w:val="Listparagraf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9312F">
        <w:rPr>
          <w:rFonts w:ascii="Times New Roman" w:hAnsi="Times New Roman" w:cs="Times New Roman"/>
          <w:bCs/>
          <w:sz w:val="24"/>
          <w:szCs w:val="24"/>
          <w:lang w:val="ro-RO"/>
        </w:rPr>
        <w:t>Legea nr. 273/2006 a finanțelor publice locale, cu modificările și completările ulterioare;</w:t>
      </w:r>
    </w:p>
    <w:p w14:paraId="2783246C" w14:textId="77777777" w:rsidR="00EE5067" w:rsidRPr="0059312F" w:rsidRDefault="00EE5067" w:rsidP="00EE5067">
      <w:pPr>
        <w:pStyle w:val="Listparagraf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59312F">
        <w:rPr>
          <w:rFonts w:ascii="Times New Roman" w:hAnsi="Times New Roman" w:cs="Times New Roman"/>
          <w:bCs/>
          <w:sz w:val="24"/>
          <w:szCs w:val="24"/>
          <w:lang w:val="ro-RO"/>
        </w:rPr>
        <w:t>OUG nr. 6/2017 pentru modificarea și completarea unor acte normative, precum și pentru stabilirea unor măsuri privind realizarea investițiilor finanțate din fonduri publice;</w:t>
      </w:r>
    </w:p>
    <w:p w14:paraId="6D1912E1" w14:textId="77777777" w:rsidR="00EE5067" w:rsidRDefault="00F23250" w:rsidP="00EE5067">
      <w:pPr>
        <w:tabs>
          <w:tab w:val="left" w:pos="3720"/>
        </w:tabs>
        <w:rPr>
          <w:rFonts w:ascii="Times New Roman" w:hAnsi="Times New Roman" w:cs="Times New Roman"/>
          <w:sz w:val="24"/>
          <w:szCs w:val="24"/>
          <w:lang w:val="ro-RO"/>
        </w:rPr>
      </w:pPr>
      <w:hyperlink r:id="rId9" w:tgtFrame="_blank" w:history="1">
        <w:r w:rsidR="00EE5067" w:rsidRPr="0059312F">
          <w:rPr>
            <w:rFonts w:ascii="Times New Roman" w:hAnsi="Times New Roman" w:cs="Times New Roman"/>
            <w:sz w:val="24"/>
            <w:szCs w:val="24"/>
            <w:lang w:val="ro-RO"/>
          </w:rPr>
          <w:t xml:space="preserve">Ghidul de finanțare din anul 2021 a </w:t>
        </w:r>
        <w:r w:rsidR="00EE5067" w:rsidRPr="0059312F">
          <w:rPr>
            <w:rFonts w:ascii="Times New Roman" w:hAnsi="Times New Roman" w:cs="Times New Roman"/>
            <w:b/>
            <w:sz w:val="24"/>
            <w:szCs w:val="24"/>
            <w:lang w:val="ro-RO"/>
          </w:rPr>
          <w:t>Programului privind creșterea eficienței energetice și gestionarea inteligentă a energiei în clădirile publice</w:t>
        </w:r>
        <w:r w:rsidR="00EE5067" w:rsidRPr="0059312F">
          <w:rPr>
            <w:rFonts w:ascii="Times New Roman" w:hAnsi="Times New Roman" w:cs="Times New Roman"/>
            <w:sz w:val="24"/>
            <w:szCs w:val="24"/>
            <w:lang w:val="ro-RO"/>
          </w:rPr>
          <w:t>, publicat în 10.09.2021</w:t>
        </w:r>
      </w:hyperlink>
      <w:r w:rsidR="00EE5067">
        <w:rPr>
          <w:rFonts w:ascii="Times New Roman" w:hAnsi="Times New Roman" w:cs="Times New Roman"/>
          <w:sz w:val="24"/>
          <w:szCs w:val="24"/>
          <w:lang w:val="ro-RO"/>
        </w:rPr>
        <w:t xml:space="preserve"> .</w:t>
      </w:r>
    </w:p>
    <w:p w14:paraId="75F64529" w14:textId="77777777" w:rsidR="00EE5067" w:rsidRPr="0059312F" w:rsidRDefault="00EE5067" w:rsidP="00EE5067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Propun Consiliului local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aprobarea 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>participar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ii</w:t>
      </w:r>
      <w:proofErr w:type="spellEnd"/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 „Programul privind creșterea eficienței energetice și gestionarea inteligentă a energiei în clădiri publice” cu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proiectul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Creșterea eficienței energetice a Școlii Gimnaziale Nr. 1, Nicolae Bălcescu</w:t>
      </w:r>
      <w:r w:rsidRPr="0059312F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14:paraId="03C826D1" w14:textId="77777777" w:rsidR="00EE5067" w:rsidRPr="00EE5067" w:rsidRDefault="00EE5067" w:rsidP="00EE5067">
      <w:pPr>
        <w:tabs>
          <w:tab w:val="left" w:pos="3720"/>
        </w:tabs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E5067">
        <w:rPr>
          <w:rFonts w:ascii="Times New Roman" w:hAnsi="Times New Roman" w:cs="Times New Roman"/>
          <w:b/>
          <w:bCs/>
          <w:sz w:val="24"/>
          <w:szCs w:val="24"/>
          <w:lang w:val="ro-RO"/>
        </w:rPr>
        <w:t>14.09.2021</w:t>
      </w:r>
    </w:p>
    <w:p w14:paraId="3085C936" w14:textId="145592A5" w:rsidR="00EE5067" w:rsidRPr="00EE5067" w:rsidRDefault="00DA3291" w:rsidP="00EE50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RESPONSABIL URBANISM</w:t>
      </w:r>
      <w:r w:rsidR="00EE5067" w:rsidRPr="00EE5067"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</w:p>
    <w:p w14:paraId="67DF0B63" w14:textId="0AEF8CD8" w:rsidR="00EE5067" w:rsidRPr="00EE5067" w:rsidRDefault="00DA3291" w:rsidP="00EE50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Mircea Marius Cristian</w:t>
      </w:r>
      <w:bookmarkEnd w:id="3"/>
    </w:p>
    <w:sectPr w:rsidR="00EE5067" w:rsidRPr="00EE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BF738" w14:textId="77777777" w:rsidR="00F23250" w:rsidRDefault="00F23250" w:rsidP="00EE5067">
      <w:pPr>
        <w:spacing w:after="0" w:line="240" w:lineRule="auto"/>
      </w:pPr>
      <w:r>
        <w:separator/>
      </w:r>
    </w:p>
  </w:endnote>
  <w:endnote w:type="continuationSeparator" w:id="0">
    <w:p w14:paraId="1F64C09F" w14:textId="77777777" w:rsidR="00F23250" w:rsidRDefault="00F23250" w:rsidP="00EE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7E8B0" w14:textId="77777777" w:rsidR="00F23250" w:rsidRDefault="00F23250" w:rsidP="00EE5067">
      <w:pPr>
        <w:spacing w:after="0" w:line="240" w:lineRule="auto"/>
      </w:pPr>
      <w:r>
        <w:separator/>
      </w:r>
    </w:p>
  </w:footnote>
  <w:footnote w:type="continuationSeparator" w:id="0">
    <w:p w14:paraId="5BA87E11" w14:textId="77777777" w:rsidR="00F23250" w:rsidRDefault="00F23250" w:rsidP="00EE5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5CBE"/>
    <w:multiLevelType w:val="hybridMultilevel"/>
    <w:tmpl w:val="DAB055F4"/>
    <w:lvl w:ilvl="0" w:tplc="673CD25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8B6"/>
    <w:rsid w:val="002C2B64"/>
    <w:rsid w:val="0031347C"/>
    <w:rsid w:val="004510A2"/>
    <w:rsid w:val="004C78B6"/>
    <w:rsid w:val="004D1D08"/>
    <w:rsid w:val="00501BD2"/>
    <w:rsid w:val="00520046"/>
    <w:rsid w:val="00555FAE"/>
    <w:rsid w:val="0059312F"/>
    <w:rsid w:val="00655F58"/>
    <w:rsid w:val="006642C7"/>
    <w:rsid w:val="00700DC6"/>
    <w:rsid w:val="0071585B"/>
    <w:rsid w:val="007419B5"/>
    <w:rsid w:val="007C603B"/>
    <w:rsid w:val="007F7C94"/>
    <w:rsid w:val="00887650"/>
    <w:rsid w:val="009B6685"/>
    <w:rsid w:val="009D5538"/>
    <w:rsid w:val="009D65EC"/>
    <w:rsid w:val="009F1FB2"/>
    <w:rsid w:val="00A40B92"/>
    <w:rsid w:val="00B24C9E"/>
    <w:rsid w:val="00BE5EF4"/>
    <w:rsid w:val="00DA3291"/>
    <w:rsid w:val="00E04AC1"/>
    <w:rsid w:val="00EB06B7"/>
    <w:rsid w:val="00EC135B"/>
    <w:rsid w:val="00EE5067"/>
    <w:rsid w:val="00EE61FA"/>
    <w:rsid w:val="00F23250"/>
    <w:rsid w:val="00F543AE"/>
    <w:rsid w:val="00F7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0E00B"/>
  <w15:docId w15:val="{925D4A91-DAAA-4215-9640-ECF7A9B3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543AE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C603B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887650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EE5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E5067"/>
  </w:style>
  <w:style w:type="paragraph" w:styleId="Subsol">
    <w:name w:val="footer"/>
    <w:basedOn w:val="Normal"/>
    <w:link w:val="SubsolCaracter"/>
    <w:uiPriority w:val="99"/>
    <w:unhideWhenUsed/>
    <w:rsid w:val="00EE5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E5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fm.ro/main/programe/eficienta_energetica/2021/ordin_1548-2021-ghid_finantare-eficienta_cladiri_publice-2021_09_1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fm.ro/main/programe/eficienta_energetica/2021/ordin_1548-2021-ghid_finantare-eficienta_cladiri_publice-2021_09_1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fm.ro/main/programe/eficienta_energetica/2021/ordin_1548-2021-ghid_finantare-eficienta_cladiri_publice-2021_09_1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1183</Words>
  <Characters>6863</Characters>
  <Application>Microsoft Office Word</Application>
  <DocSecurity>0</DocSecurity>
  <Lines>57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Alexandru Odobescu</cp:lastModifiedBy>
  <cp:revision>18</cp:revision>
  <cp:lastPrinted>2021-09-20T09:26:00Z</cp:lastPrinted>
  <dcterms:created xsi:type="dcterms:W3CDTF">2021-09-15T12:20:00Z</dcterms:created>
  <dcterms:modified xsi:type="dcterms:W3CDTF">2021-09-20T09:44:00Z</dcterms:modified>
</cp:coreProperties>
</file>