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0E04A3F0" w14:textId="002FE134" w:rsidR="00A729AC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 xml:space="preserve">COMUNA </w:t>
      </w:r>
      <w:r w:rsidR="00052919" w:rsidRPr="00052919">
        <w:rPr>
          <w:rFonts w:ascii="Arial" w:hAnsi="Arial" w:cs="Arial"/>
          <w:sz w:val="24"/>
          <w:szCs w:val="24"/>
          <w:lang w:val="ro-RO"/>
        </w:rPr>
        <w:t>735/17.02.2022</w:t>
      </w:r>
    </w:p>
    <w:p w14:paraId="719B8D47" w14:textId="77777777" w:rsidR="00025B45" w:rsidRPr="00052919" w:rsidRDefault="00025B45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3180DC75" w14:textId="77777777" w:rsidR="00025B45" w:rsidRPr="00052919" w:rsidRDefault="00025B45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Pr="00052919" w:rsidRDefault="00A729AC" w:rsidP="00D15F07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A N U N T</w:t>
      </w:r>
    </w:p>
    <w:p w14:paraId="1AE3E7AE" w14:textId="77777777" w:rsidR="00025B45" w:rsidRPr="00052919" w:rsidRDefault="00025B45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3F924DDD" w14:textId="77777777" w:rsidR="006D05BB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ab/>
      </w:r>
    </w:p>
    <w:p w14:paraId="6AC1DDF1" w14:textId="35DE7EDF" w:rsidR="00C67F74" w:rsidRPr="00052919" w:rsidRDefault="00A729AC" w:rsidP="00D15F07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 xml:space="preserve">Pentru 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şedinţa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 xml:space="preserve"> Consiliului local care va avea loc in ziua de </w:t>
      </w:r>
      <w:r w:rsidR="00D15F07" w:rsidRPr="00052919">
        <w:rPr>
          <w:rFonts w:ascii="Arial" w:hAnsi="Arial" w:cs="Arial"/>
          <w:sz w:val="24"/>
          <w:szCs w:val="24"/>
          <w:lang w:val="ro-RO"/>
        </w:rPr>
        <w:t>1</w:t>
      </w:r>
      <w:r w:rsidR="00052919" w:rsidRPr="00052919">
        <w:rPr>
          <w:rFonts w:ascii="Arial" w:hAnsi="Arial" w:cs="Arial"/>
          <w:sz w:val="24"/>
          <w:szCs w:val="24"/>
          <w:lang w:val="ro-RO"/>
        </w:rPr>
        <w:t>4</w:t>
      </w:r>
      <w:r w:rsidR="00D15F07" w:rsidRPr="00052919">
        <w:rPr>
          <w:rFonts w:ascii="Arial" w:hAnsi="Arial" w:cs="Arial"/>
          <w:sz w:val="24"/>
          <w:szCs w:val="24"/>
          <w:lang w:val="ro-RO"/>
        </w:rPr>
        <w:t>.0</w:t>
      </w:r>
      <w:r w:rsidR="00052919" w:rsidRPr="00052919">
        <w:rPr>
          <w:rFonts w:ascii="Arial" w:hAnsi="Arial" w:cs="Arial"/>
          <w:sz w:val="24"/>
          <w:szCs w:val="24"/>
          <w:lang w:val="ro-RO"/>
        </w:rPr>
        <w:t>3</w:t>
      </w:r>
      <w:r w:rsidR="00863375" w:rsidRPr="00052919">
        <w:rPr>
          <w:rFonts w:ascii="Arial" w:hAnsi="Arial" w:cs="Arial"/>
          <w:sz w:val="24"/>
          <w:szCs w:val="24"/>
          <w:lang w:val="ro-RO"/>
        </w:rPr>
        <w:t>.2022</w:t>
      </w:r>
      <w:r w:rsidRPr="00052919">
        <w:rPr>
          <w:rFonts w:ascii="Arial" w:hAnsi="Arial" w:cs="Arial"/>
          <w:sz w:val="24"/>
          <w:szCs w:val="24"/>
          <w:lang w:val="ro-RO"/>
        </w:rPr>
        <w:t xml:space="preserve"> orele </w:t>
      </w:r>
      <w:r w:rsidR="0070711C" w:rsidRPr="00052919">
        <w:rPr>
          <w:rFonts w:ascii="Arial" w:hAnsi="Arial" w:cs="Arial"/>
          <w:sz w:val="24"/>
          <w:szCs w:val="24"/>
          <w:lang w:val="ro-RO"/>
        </w:rPr>
        <w:t>10,00</w:t>
      </w:r>
      <w:r w:rsidRPr="00052919">
        <w:rPr>
          <w:rFonts w:ascii="Arial" w:hAnsi="Arial" w:cs="Arial"/>
          <w:sz w:val="24"/>
          <w:szCs w:val="24"/>
          <w:lang w:val="ro-RO"/>
        </w:rPr>
        <w:t xml:space="preserve"> s-au elaborat următoarele proiecte de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hotarari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>:</w:t>
      </w:r>
    </w:p>
    <w:p w14:paraId="3170E539" w14:textId="77777777" w:rsidR="00052919" w:rsidRPr="00052919" w:rsidRDefault="00052919" w:rsidP="00052919">
      <w:pPr>
        <w:jc w:val="both"/>
        <w:rPr>
          <w:rFonts w:ascii="Arial" w:hAnsi="Arial" w:cs="Arial"/>
          <w:sz w:val="24"/>
          <w:szCs w:val="24"/>
        </w:rPr>
      </w:pPr>
      <w:bookmarkStart w:id="0" w:name="_Hlk80093482"/>
      <w:bookmarkStart w:id="1" w:name="_Hlk536627065"/>
      <w:bookmarkStart w:id="2" w:name="_Hlk68097116"/>
      <w:bookmarkStart w:id="3" w:name="_Hlk534621662"/>
      <w:r w:rsidRPr="00052919">
        <w:rPr>
          <w:rFonts w:ascii="Arial" w:hAnsi="Arial" w:cs="Arial"/>
          <w:sz w:val="24"/>
          <w:szCs w:val="24"/>
          <w:lang w:val="fr-FR"/>
        </w:rPr>
        <w:t>-</w:t>
      </w:r>
      <w:proofErr w:type="spellStart"/>
      <w:r w:rsidRPr="00052919">
        <w:rPr>
          <w:rFonts w:ascii="Arial" w:hAnsi="Arial" w:cs="Arial"/>
          <w:sz w:val="24"/>
          <w:szCs w:val="24"/>
          <w:lang w:val="fr-FR"/>
        </w:rPr>
        <w:t>hotarare</w:t>
      </w:r>
      <w:proofErr w:type="spellEnd"/>
      <w:r w:rsidRPr="00052919">
        <w:rPr>
          <w:rFonts w:ascii="Arial" w:hAnsi="Arial" w:cs="Arial"/>
          <w:sz w:val="24"/>
          <w:szCs w:val="24"/>
          <w:lang w:val="fr-FR"/>
        </w:rPr>
        <w:t xml:space="preserve"> </w:t>
      </w:r>
      <w:r w:rsidRPr="00052919">
        <w:rPr>
          <w:rFonts w:ascii="Arial" w:hAnsi="Arial" w:cs="Arial"/>
          <w:sz w:val="24"/>
          <w:szCs w:val="24"/>
          <w:lang w:val="ro"/>
        </w:rPr>
        <w:t xml:space="preserve">privind </w:t>
      </w:r>
      <w:bookmarkStart w:id="4" w:name="_Hlk88553778"/>
      <w:proofErr w:type="spellStart"/>
      <w:r w:rsidRPr="00052919">
        <w:rPr>
          <w:rFonts w:ascii="Arial" w:hAnsi="Arial" w:cs="Arial"/>
          <w:sz w:val="24"/>
          <w:szCs w:val="24"/>
        </w:rPr>
        <w:t>rectificarea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bugetului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local pe </w:t>
      </w:r>
      <w:proofErr w:type="spellStart"/>
      <w:r w:rsidRPr="00052919">
        <w:rPr>
          <w:rFonts w:ascii="Arial" w:hAnsi="Arial" w:cs="Arial"/>
          <w:sz w:val="24"/>
          <w:szCs w:val="24"/>
        </w:rPr>
        <w:t>anul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52919">
        <w:rPr>
          <w:rFonts w:ascii="Arial" w:hAnsi="Arial" w:cs="Arial"/>
          <w:sz w:val="24"/>
          <w:szCs w:val="24"/>
        </w:rPr>
        <w:t>2022;</w:t>
      </w:r>
      <w:bookmarkEnd w:id="4"/>
      <w:proofErr w:type="gramEnd"/>
    </w:p>
    <w:p w14:paraId="531680B7" w14:textId="77777777" w:rsidR="00052919" w:rsidRPr="00052919" w:rsidRDefault="00052919" w:rsidP="00052919">
      <w:pPr>
        <w:jc w:val="both"/>
        <w:rPr>
          <w:rFonts w:ascii="Arial" w:hAnsi="Arial" w:cs="Arial"/>
          <w:sz w:val="24"/>
          <w:szCs w:val="24"/>
        </w:rPr>
      </w:pPr>
      <w:r w:rsidRPr="00052919">
        <w:rPr>
          <w:rFonts w:ascii="Arial" w:hAnsi="Arial" w:cs="Arial"/>
          <w:sz w:val="24"/>
          <w:szCs w:val="24"/>
        </w:rPr>
        <w:t>-</w:t>
      </w:r>
      <w:proofErr w:type="spellStart"/>
      <w:r w:rsidRPr="00052919">
        <w:rPr>
          <w:rFonts w:ascii="Arial" w:hAnsi="Arial" w:cs="Arial"/>
          <w:sz w:val="24"/>
          <w:szCs w:val="24"/>
        </w:rPr>
        <w:t>hotarare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privind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bookmarkStart w:id="5" w:name="_Hlk523829064"/>
      <w:proofErr w:type="spellStart"/>
      <w:r w:rsidRPr="00052919">
        <w:rPr>
          <w:rFonts w:ascii="Arial" w:hAnsi="Arial" w:cs="Arial"/>
          <w:sz w:val="24"/>
          <w:szCs w:val="24"/>
        </w:rPr>
        <w:t>desemnarea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a </w:t>
      </w:r>
      <w:proofErr w:type="spellStart"/>
      <w:proofErr w:type="gramStart"/>
      <w:r w:rsidRPr="00052919">
        <w:rPr>
          <w:rFonts w:ascii="Arial" w:hAnsi="Arial" w:cs="Arial"/>
          <w:sz w:val="24"/>
          <w:szCs w:val="24"/>
        </w:rPr>
        <w:t>doi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52919">
        <w:rPr>
          <w:rFonts w:ascii="Arial" w:hAnsi="Arial" w:cs="Arial"/>
          <w:sz w:val="24"/>
          <w:szCs w:val="24"/>
        </w:rPr>
        <w:t>reprezentanti</w:t>
      </w:r>
      <w:proofErr w:type="spellEnd"/>
      <w:proofErr w:type="gramEnd"/>
      <w:r w:rsidRPr="00052919">
        <w:rPr>
          <w:rFonts w:ascii="Arial" w:hAnsi="Arial" w:cs="Arial"/>
          <w:sz w:val="24"/>
          <w:szCs w:val="24"/>
        </w:rPr>
        <w:t xml:space="preserve">  ai </w:t>
      </w:r>
      <w:proofErr w:type="spellStart"/>
      <w:r w:rsidRPr="00052919">
        <w:rPr>
          <w:rFonts w:ascii="Arial" w:hAnsi="Arial" w:cs="Arial"/>
          <w:sz w:val="24"/>
          <w:szCs w:val="24"/>
        </w:rPr>
        <w:t>consiliului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local al </w:t>
      </w:r>
      <w:proofErr w:type="spellStart"/>
      <w:r w:rsidRPr="00052919">
        <w:rPr>
          <w:rFonts w:ascii="Arial" w:hAnsi="Arial" w:cs="Arial"/>
          <w:sz w:val="24"/>
          <w:szCs w:val="24"/>
        </w:rPr>
        <w:t>comunei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Alexandru Odobescu  in </w:t>
      </w:r>
      <w:proofErr w:type="spellStart"/>
      <w:r w:rsidRPr="00052919">
        <w:rPr>
          <w:rFonts w:ascii="Arial" w:hAnsi="Arial" w:cs="Arial"/>
          <w:sz w:val="24"/>
          <w:szCs w:val="24"/>
        </w:rPr>
        <w:t>vederea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constituirii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Comisiei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52919">
        <w:rPr>
          <w:rFonts w:ascii="Arial" w:hAnsi="Arial" w:cs="Arial"/>
          <w:sz w:val="24"/>
          <w:szCs w:val="24"/>
        </w:rPr>
        <w:t>evaluare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52919">
        <w:rPr>
          <w:rFonts w:ascii="Arial" w:hAnsi="Arial" w:cs="Arial"/>
          <w:sz w:val="24"/>
          <w:szCs w:val="24"/>
        </w:rPr>
        <w:t>probei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52919">
        <w:rPr>
          <w:rFonts w:ascii="Arial" w:hAnsi="Arial" w:cs="Arial"/>
          <w:sz w:val="24"/>
          <w:szCs w:val="24"/>
        </w:rPr>
        <w:t>interviu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052919">
        <w:rPr>
          <w:rFonts w:ascii="Arial" w:hAnsi="Arial" w:cs="Arial"/>
          <w:sz w:val="24"/>
          <w:szCs w:val="24"/>
        </w:rPr>
        <w:t>Concursul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pentru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ocuparea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functiilor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de director </w:t>
      </w:r>
      <w:proofErr w:type="spellStart"/>
      <w:r w:rsidRPr="00052919">
        <w:rPr>
          <w:rFonts w:ascii="Arial" w:hAnsi="Arial" w:cs="Arial"/>
          <w:sz w:val="24"/>
          <w:szCs w:val="24"/>
        </w:rPr>
        <w:t>si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director adjunct al </w:t>
      </w:r>
      <w:proofErr w:type="spellStart"/>
      <w:r w:rsidRPr="00052919">
        <w:rPr>
          <w:rFonts w:ascii="Arial" w:hAnsi="Arial" w:cs="Arial"/>
          <w:sz w:val="24"/>
          <w:szCs w:val="24"/>
        </w:rPr>
        <w:t>Scolii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gimnaziale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nr.1  Nicolae </w:t>
      </w:r>
      <w:proofErr w:type="spellStart"/>
      <w:r w:rsidRPr="00052919">
        <w:rPr>
          <w:rFonts w:ascii="Arial" w:hAnsi="Arial" w:cs="Arial"/>
          <w:sz w:val="24"/>
          <w:szCs w:val="24"/>
        </w:rPr>
        <w:t>Balcescu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2919">
        <w:rPr>
          <w:rFonts w:ascii="Arial" w:hAnsi="Arial" w:cs="Arial"/>
          <w:sz w:val="24"/>
          <w:szCs w:val="24"/>
        </w:rPr>
        <w:t>comuna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Alexandru Odobescu</w:t>
      </w:r>
      <w:bookmarkEnd w:id="5"/>
      <w:r w:rsidRPr="00052919">
        <w:rPr>
          <w:rFonts w:ascii="Arial" w:hAnsi="Arial" w:cs="Arial"/>
          <w:sz w:val="24"/>
          <w:szCs w:val="24"/>
        </w:rPr>
        <w:t>.</w:t>
      </w:r>
    </w:p>
    <w:p w14:paraId="2154D17C" w14:textId="77777777" w:rsidR="00052919" w:rsidRPr="00052919" w:rsidRDefault="00052919" w:rsidP="00052919">
      <w:pPr>
        <w:jc w:val="both"/>
        <w:rPr>
          <w:rFonts w:ascii="Arial" w:hAnsi="Arial" w:cs="Arial"/>
          <w:sz w:val="24"/>
          <w:szCs w:val="24"/>
        </w:rPr>
      </w:pPr>
      <w:r w:rsidRPr="00052919">
        <w:rPr>
          <w:rFonts w:ascii="Arial" w:hAnsi="Arial" w:cs="Arial"/>
          <w:sz w:val="24"/>
          <w:szCs w:val="24"/>
        </w:rPr>
        <w:t>-</w:t>
      </w:r>
      <w:proofErr w:type="spellStart"/>
      <w:r w:rsidRPr="00052919">
        <w:rPr>
          <w:rFonts w:ascii="Arial" w:hAnsi="Arial" w:cs="Arial"/>
          <w:sz w:val="24"/>
          <w:szCs w:val="24"/>
        </w:rPr>
        <w:t>hotarare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privind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aprobarea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unui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act </w:t>
      </w:r>
      <w:proofErr w:type="spellStart"/>
      <w:r w:rsidRPr="00052919">
        <w:rPr>
          <w:rFonts w:ascii="Arial" w:hAnsi="Arial" w:cs="Arial"/>
          <w:sz w:val="24"/>
          <w:szCs w:val="24"/>
        </w:rPr>
        <w:t>aditional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052919">
        <w:rPr>
          <w:rFonts w:ascii="Arial" w:hAnsi="Arial" w:cs="Arial"/>
          <w:sz w:val="24"/>
          <w:szCs w:val="24"/>
        </w:rPr>
        <w:t>Contractul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52919">
        <w:rPr>
          <w:rFonts w:ascii="Arial" w:hAnsi="Arial" w:cs="Arial"/>
          <w:sz w:val="24"/>
          <w:szCs w:val="24"/>
        </w:rPr>
        <w:t>delegare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52919">
        <w:rPr>
          <w:rFonts w:ascii="Arial" w:hAnsi="Arial" w:cs="Arial"/>
          <w:sz w:val="24"/>
          <w:szCs w:val="24"/>
        </w:rPr>
        <w:t>gestiunii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societatii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Serviciul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Public Alexandru Odobescu S.R.L</w:t>
      </w:r>
    </w:p>
    <w:p w14:paraId="4DF55631" w14:textId="77777777" w:rsidR="00052919" w:rsidRPr="00052919" w:rsidRDefault="00052919" w:rsidP="00052919">
      <w:pPr>
        <w:jc w:val="both"/>
        <w:rPr>
          <w:rFonts w:ascii="Arial" w:hAnsi="Arial" w:cs="Arial"/>
          <w:sz w:val="24"/>
          <w:szCs w:val="24"/>
        </w:rPr>
      </w:pPr>
      <w:bookmarkStart w:id="6" w:name="_Hlk97706300"/>
      <w:r w:rsidRPr="00052919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52919">
        <w:rPr>
          <w:rFonts w:ascii="Arial" w:hAnsi="Arial" w:cs="Arial"/>
          <w:sz w:val="24"/>
          <w:szCs w:val="24"/>
        </w:rPr>
        <w:t>hotarare</w:t>
      </w:r>
      <w:bookmarkStart w:id="7" w:name="_Hlk97639640"/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privind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acordarea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unui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sprijin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financiar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Parohiei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ortodoxe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Alexandru Odobescu </w:t>
      </w:r>
      <w:proofErr w:type="spellStart"/>
      <w:r w:rsidRPr="00052919">
        <w:rPr>
          <w:rFonts w:ascii="Arial" w:hAnsi="Arial" w:cs="Arial"/>
          <w:sz w:val="24"/>
          <w:szCs w:val="24"/>
        </w:rPr>
        <w:t>si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Parohia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Nicolae </w:t>
      </w:r>
      <w:proofErr w:type="spellStart"/>
      <w:r w:rsidRPr="00052919">
        <w:rPr>
          <w:rFonts w:ascii="Arial" w:hAnsi="Arial" w:cs="Arial"/>
          <w:sz w:val="24"/>
          <w:szCs w:val="24"/>
        </w:rPr>
        <w:t>Balcescu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comuna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Alexandru Odobescu;</w:t>
      </w:r>
    </w:p>
    <w:bookmarkEnd w:id="6"/>
    <w:bookmarkEnd w:id="7"/>
    <w:p w14:paraId="57F86EF7" w14:textId="77777777" w:rsidR="00052919" w:rsidRPr="00052919" w:rsidRDefault="00052919" w:rsidP="00052919">
      <w:pPr>
        <w:pStyle w:val="Corptext"/>
        <w:rPr>
          <w:rFonts w:ascii="Arial" w:hAnsi="Arial" w:cs="Arial"/>
          <w:sz w:val="24"/>
          <w:szCs w:val="24"/>
        </w:rPr>
      </w:pPr>
      <w:r w:rsidRPr="00052919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52919">
        <w:rPr>
          <w:rFonts w:ascii="Arial" w:hAnsi="Arial" w:cs="Arial"/>
          <w:sz w:val="24"/>
          <w:szCs w:val="24"/>
        </w:rPr>
        <w:t>hotarare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privind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incheierea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unui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parteneriat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intre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U.</w:t>
      </w:r>
      <w:proofErr w:type="gramStart"/>
      <w:r w:rsidRPr="00052919">
        <w:rPr>
          <w:rFonts w:ascii="Arial" w:hAnsi="Arial" w:cs="Arial"/>
          <w:sz w:val="24"/>
          <w:szCs w:val="24"/>
        </w:rPr>
        <w:t>A.T</w:t>
      </w:r>
      <w:proofErr w:type="gramEnd"/>
      <w:r w:rsidRPr="00052919">
        <w:rPr>
          <w:rFonts w:ascii="Arial" w:hAnsi="Arial" w:cs="Arial"/>
          <w:sz w:val="24"/>
          <w:szCs w:val="24"/>
        </w:rPr>
        <w:t xml:space="preserve"> Alexandru Odobescu, U.A.T. Vlad </w:t>
      </w:r>
      <w:proofErr w:type="spellStart"/>
      <w:r w:rsidRPr="00052919">
        <w:rPr>
          <w:rFonts w:ascii="Arial" w:hAnsi="Arial" w:cs="Arial"/>
          <w:sz w:val="24"/>
          <w:szCs w:val="24"/>
        </w:rPr>
        <w:t>Tepes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, U.A.T. </w:t>
      </w:r>
      <w:proofErr w:type="spellStart"/>
      <w:r w:rsidRPr="00052919">
        <w:rPr>
          <w:rFonts w:ascii="Arial" w:hAnsi="Arial" w:cs="Arial"/>
          <w:sz w:val="24"/>
          <w:szCs w:val="24"/>
        </w:rPr>
        <w:t>Lupsanu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, U.A.T. </w:t>
      </w:r>
      <w:proofErr w:type="spellStart"/>
      <w:r w:rsidRPr="00052919">
        <w:rPr>
          <w:rFonts w:ascii="Arial" w:hAnsi="Arial" w:cs="Arial"/>
          <w:sz w:val="24"/>
          <w:szCs w:val="24"/>
        </w:rPr>
        <w:t>Ulmu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, U.AT </w:t>
      </w:r>
      <w:proofErr w:type="spellStart"/>
      <w:r w:rsidRPr="00052919">
        <w:rPr>
          <w:rFonts w:ascii="Arial" w:hAnsi="Arial" w:cs="Arial"/>
          <w:sz w:val="24"/>
          <w:szCs w:val="24"/>
        </w:rPr>
        <w:t>Frasinet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si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U.A.T </w:t>
      </w:r>
      <w:proofErr w:type="spellStart"/>
      <w:r w:rsidRPr="00052919">
        <w:rPr>
          <w:rFonts w:ascii="Arial" w:hAnsi="Arial" w:cs="Arial"/>
          <w:sz w:val="24"/>
          <w:szCs w:val="24"/>
        </w:rPr>
        <w:t>Valea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Argovei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pentru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realizarea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obiectivului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52919">
        <w:rPr>
          <w:rFonts w:ascii="Arial" w:hAnsi="Arial" w:cs="Arial"/>
          <w:sz w:val="24"/>
          <w:szCs w:val="24"/>
        </w:rPr>
        <w:t>investitii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,,</w:t>
      </w:r>
      <w:proofErr w:type="spellStart"/>
      <w:r w:rsidRPr="00052919">
        <w:rPr>
          <w:rFonts w:ascii="Arial" w:hAnsi="Arial" w:cs="Arial"/>
          <w:sz w:val="24"/>
          <w:szCs w:val="24"/>
        </w:rPr>
        <w:t>Infiintare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unui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sistem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919">
        <w:rPr>
          <w:rFonts w:ascii="Arial" w:hAnsi="Arial" w:cs="Arial"/>
          <w:sz w:val="24"/>
          <w:szCs w:val="24"/>
        </w:rPr>
        <w:t>inteligent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52919">
        <w:rPr>
          <w:rFonts w:ascii="Arial" w:hAnsi="Arial" w:cs="Arial"/>
          <w:sz w:val="24"/>
          <w:szCs w:val="24"/>
        </w:rPr>
        <w:t>distributie</w:t>
      </w:r>
      <w:proofErr w:type="spellEnd"/>
      <w:r w:rsidRPr="00052919">
        <w:rPr>
          <w:rFonts w:ascii="Arial" w:hAnsi="Arial" w:cs="Arial"/>
          <w:sz w:val="24"/>
          <w:szCs w:val="24"/>
        </w:rPr>
        <w:t xml:space="preserve"> gaze </w:t>
      </w:r>
      <w:proofErr w:type="spellStart"/>
      <w:r w:rsidRPr="00052919">
        <w:rPr>
          <w:rFonts w:ascii="Arial" w:hAnsi="Arial" w:cs="Arial"/>
          <w:sz w:val="24"/>
          <w:szCs w:val="24"/>
        </w:rPr>
        <w:t>naturale</w:t>
      </w:r>
      <w:proofErr w:type="spellEnd"/>
      <w:r w:rsidRPr="00052919">
        <w:rPr>
          <w:rFonts w:ascii="Arial" w:hAnsi="Arial" w:cs="Arial"/>
          <w:sz w:val="24"/>
          <w:szCs w:val="24"/>
        </w:rPr>
        <w:t>” .</w:t>
      </w:r>
    </w:p>
    <w:p w14:paraId="679B56D0" w14:textId="09D97BC5" w:rsidR="00A55E48" w:rsidRPr="00052919" w:rsidRDefault="00A55E48" w:rsidP="00D15F07">
      <w:pPr>
        <w:pStyle w:val="Titlu6"/>
        <w:jc w:val="both"/>
        <w:rPr>
          <w:rFonts w:ascii="Arial" w:hAnsi="Arial" w:cs="Arial"/>
          <w:sz w:val="24"/>
          <w:szCs w:val="24"/>
        </w:rPr>
      </w:pPr>
      <w:r w:rsidRPr="00052919">
        <w:rPr>
          <w:rFonts w:ascii="Arial" w:hAnsi="Arial" w:cs="Arial"/>
          <w:i/>
          <w:iCs/>
          <w:color w:val="auto"/>
          <w:sz w:val="24"/>
          <w:szCs w:val="24"/>
          <w:lang w:val="it-IT"/>
        </w:rPr>
        <w:t xml:space="preserve"> </w:t>
      </w:r>
      <w:bookmarkEnd w:id="0"/>
      <w:r w:rsidRPr="00052919">
        <w:rPr>
          <w:rFonts w:ascii="Arial" w:hAnsi="Arial" w:cs="Arial"/>
          <w:sz w:val="24"/>
          <w:szCs w:val="24"/>
        </w:rPr>
        <w:t xml:space="preserve">-Diverse  </w:t>
      </w:r>
    </w:p>
    <w:p w14:paraId="6769485A" w14:textId="4D5E5ED3" w:rsidR="0070711C" w:rsidRPr="00052919" w:rsidRDefault="00A55E48" w:rsidP="00D15F07">
      <w:pPr>
        <w:pStyle w:val="Corptext"/>
        <w:jc w:val="both"/>
        <w:rPr>
          <w:rFonts w:ascii="Arial" w:hAnsi="Arial" w:cs="Arial"/>
          <w:sz w:val="24"/>
          <w:szCs w:val="24"/>
        </w:rPr>
      </w:pPr>
      <w:r w:rsidRPr="00052919">
        <w:rPr>
          <w:rFonts w:ascii="Arial" w:hAnsi="Arial" w:cs="Arial"/>
          <w:sz w:val="24"/>
          <w:szCs w:val="24"/>
        </w:rPr>
        <w:t xml:space="preserve">           </w:t>
      </w:r>
    </w:p>
    <w:bookmarkEnd w:id="1"/>
    <w:bookmarkEnd w:id="2"/>
    <w:bookmarkEnd w:id="3"/>
    <w:p w14:paraId="56A69F50" w14:textId="67B4DD9A" w:rsidR="00DF23E9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Proiecte</w:t>
      </w:r>
      <w:r w:rsidR="00BF0AC7" w:rsidRPr="00052919">
        <w:rPr>
          <w:rFonts w:ascii="Arial" w:hAnsi="Arial" w:cs="Arial"/>
          <w:sz w:val="24"/>
          <w:szCs w:val="24"/>
          <w:lang w:val="ro-RO"/>
        </w:rPr>
        <w:t>le</w:t>
      </w:r>
      <w:r w:rsidRPr="00052919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hotarari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 xml:space="preserve"> se găsesc la secretarul comunei unde pot fi consultate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 xml:space="preserve"> unde se pot depune în termen de 10 zile propuneri , sugestii, opinii cu valoare de recomandare.</w:t>
      </w:r>
    </w:p>
    <w:p w14:paraId="513A9E19" w14:textId="77777777" w:rsidR="00DF23E9" w:rsidRPr="00052919" w:rsidRDefault="00DF23E9" w:rsidP="00D15F07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5637181F" w14:textId="77777777" w:rsidR="00A729AC" w:rsidRPr="00052919" w:rsidRDefault="00DF23E9" w:rsidP="00D15F07">
      <w:pPr>
        <w:tabs>
          <w:tab w:val="left" w:pos="5535"/>
        </w:tabs>
        <w:spacing w:line="240" w:lineRule="auto"/>
        <w:jc w:val="right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Secretar,</w:t>
      </w:r>
    </w:p>
    <w:sectPr w:rsidR="00A729AC" w:rsidRPr="00052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5B45"/>
    <w:rsid w:val="00027D2D"/>
    <w:rsid w:val="00052919"/>
    <w:rsid w:val="00087973"/>
    <w:rsid w:val="000B42B2"/>
    <w:rsid w:val="001119A3"/>
    <w:rsid w:val="001219D8"/>
    <w:rsid w:val="001B1021"/>
    <w:rsid w:val="001C1610"/>
    <w:rsid w:val="00300C26"/>
    <w:rsid w:val="00300CB0"/>
    <w:rsid w:val="00304814"/>
    <w:rsid w:val="003B2BEF"/>
    <w:rsid w:val="004A5282"/>
    <w:rsid w:val="00507054"/>
    <w:rsid w:val="005505E6"/>
    <w:rsid w:val="00565D50"/>
    <w:rsid w:val="005927F1"/>
    <w:rsid w:val="005B5C70"/>
    <w:rsid w:val="005D41B2"/>
    <w:rsid w:val="006B0B78"/>
    <w:rsid w:val="006D05BB"/>
    <w:rsid w:val="006D7A63"/>
    <w:rsid w:val="0070711C"/>
    <w:rsid w:val="007A7809"/>
    <w:rsid w:val="007A79E4"/>
    <w:rsid w:val="007C161F"/>
    <w:rsid w:val="008327C2"/>
    <w:rsid w:val="00863375"/>
    <w:rsid w:val="008963C3"/>
    <w:rsid w:val="009142B7"/>
    <w:rsid w:val="00914514"/>
    <w:rsid w:val="0092713F"/>
    <w:rsid w:val="00950307"/>
    <w:rsid w:val="00994421"/>
    <w:rsid w:val="00A55E48"/>
    <w:rsid w:val="00A70EAD"/>
    <w:rsid w:val="00A729AC"/>
    <w:rsid w:val="00A847EF"/>
    <w:rsid w:val="00A915D8"/>
    <w:rsid w:val="00AA6EB6"/>
    <w:rsid w:val="00B0565E"/>
    <w:rsid w:val="00B12BB6"/>
    <w:rsid w:val="00BA5165"/>
    <w:rsid w:val="00BD093D"/>
    <w:rsid w:val="00BF0AC7"/>
    <w:rsid w:val="00BF274A"/>
    <w:rsid w:val="00C5288F"/>
    <w:rsid w:val="00C67F74"/>
    <w:rsid w:val="00CC2442"/>
    <w:rsid w:val="00CD1508"/>
    <w:rsid w:val="00D15F07"/>
    <w:rsid w:val="00DF23E9"/>
    <w:rsid w:val="00E11453"/>
    <w:rsid w:val="00E63CA8"/>
    <w:rsid w:val="00E91145"/>
    <w:rsid w:val="00E93B60"/>
    <w:rsid w:val="00E94495"/>
    <w:rsid w:val="00EE0296"/>
    <w:rsid w:val="00F06D3D"/>
    <w:rsid w:val="00F75538"/>
    <w:rsid w:val="00F757E9"/>
    <w:rsid w:val="00F8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197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91</cp:revision>
  <cp:lastPrinted>2022-03-14T12:08:00Z</cp:lastPrinted>
  <dcterms:created xsi:type="dcterms:W3CDTF">2018-06-22T08:09:00Z</dcterms:created>
  <dcterms:modified xsi:type="dcterms:W3CDTF">2022-03-14T12:08:00Z</dcterms:modified>
</cp:coreProperties>
</file>