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F001" w14:textId="09F80C10" w:rsidR="009F067E" w:rsidRDefault="009F067E" w:rsidP="009F067E">
      <w:pPr>
        <w:pStyle w:val="Titlu"/>
        <w:jc w:val="left"/>
        <w:rPr>
          <w:rFonts w:ascii="Times New Roman" w:hAnsi="Times New Roman" w:cs="Times New Roman"/>
          <w:sz w:val="22"/>
          <w:lang w:val="fr-FR"/>
        </w:rPr>
      </w:pPr>
      <w:r>
        <w:rPr>
          <w:noProof/>
          <w:sz w:val="20"/>
          <w:lang w:val="ro-RO" w:eastAsia="ro-RO"/>
        </w:rPr>
        <mc:AlternateContent>
          <mc:Choice Requires="wps">
            <w:drawing>
              <wp:anchor distT="0" distB="0" distL="114300" distR="114300" simplePos="0" relativeHeight="251661312" behindDoc="1" locked="0" layoutInCell="1" allowOverlap="1" wp14:anchorId="3D090630" wp14:editId="0D2CB687">
                <wp:simplePos x="0" y="0"/>
                <wp:positionH relativeFrom="column">
                  <wp:posOffset>3339019</wp:posOffset>
                </wp:positionH>
                <wp:positionV relativeFrom="paragraph">
                  <wp:posOffset>0</wp:posOffset>
                </wp:positionV>
                <wp:extent cx="3314700" cy="671195"/>
                <wp:effectExtent l="6985" t="5715" r="12065" b="889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71195"/>
                        </a:xfrm>
                        <a:prstGeom prst="rect">
                          <a:avLst/>
                        </a:prstGeom>
                        <a:solidFill>
                          <a:srgbClr val="FFFFFF"/>
                        </a:solidFill>
                        <a:ln w="9525">
                          <a:solidFill>
                            <a:srgbClr val="FFFFFF"/>
                          </a:solidFill>
                          <a:miter lim="800000"/>
                          <a:headEnd/>
                          <a:tailEnd/>
                        </a:ln>
                      </wps:spPr>
                      <wps:txbx>
                        <w:txbxContent>
                          <w:p w14:paraId="50B3AA60" w14:textId="77777777" w:rsidR="009F067E" w:rsidRPr="009F067E" w:rsidRDefault="009F067E" w:rsidP="009F067E">
                            <w:pPr>
                              <w:pStyle w:val="Titlu3"/>
                              <w:jc w:val="center"/>
                              <w:rPr>
                                <w:rFonts w:ascii="Arial" w:hAnsi="Arial" w:cs="Arial"/>
                                <w:color w:val="auto"/>
                              </w:rPr>
                            </w:pPr>
                            <w:r w:rsidRPr="009F067E">
                              <w:rPr>
                                <w:rFonts w:ascii="Arial" w:hAnsi="Arial" w:cs="Arial"/>
                                <w:color w:val="auto"/>
                              </w:rPr>
                              <w:t>PRIMĂRIA</w:t>
                            </w:r>
                          </w:p>
                          <w:p w14:paraId="179C0802" w14:textId="7AA5C391" w:rsidR="009F067E" w:rsidRPr="009F067E" w:rsidRDefault="009F067E" w:rsidP="009F067E">
                            <w:pPr>
                              <w:pStyle w:val="Titlu4"/>
                              <w:rPr>
                                <w:rFonts w:ascii="Arial" w:hAnsi="Arial" w:cs="Arial"/>
                                <w:i w:val="0"/>
                                <w:iCs w:val="0"/>
                                <w:color w:val="auto"/>
                                <w:sz w:val="24"/>
                                <w:szCs w:val="24"/>
                              </w:rPr>
                            </w:pPr>
                            <w:r w:rsidRPr="009F067E">
                              <w:rPr>
                                <w:rFonts w:ascii="Arial" w:hAnsi="Arial" w:cs="Arial"/>
                                <w:i w:val="0"/>
                                <w:iCs w:val="0"/>
                                <w:color w:val="auto"/>
                                <w:sz w:val="24"/>
                                <w:szCs w:val="24"/>
                              </w:rPr>
                              <w:t xml:space="preserve">             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90630" id="_x0000_t202" coordsize="21600,21600" o:spt="202" path="m,l,21600r21600,l21600,xe">
                <v:stroke joinstyle="miter"/>
                <v:path gradientshapeok="t" o:connecttype="rect"/>
              </v:shapetype>
              <v:shape id="Casetă text 4" o:spid="_x0000_s1026" type="#_x0000_t202" style="position:absolute;margin-left:262.9pt;margin-top:0;width:261pt;height:5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" strokecolor="white">
                <v:textbox>
                  <w:txbxContent>
                    <w:p w14:paraId="50B3AA60" w14:textId="77777777" w:rsidR="009F067E" w:rsidRPr="009F067E" w:rsidRDefault="009F067E" w:rsidP="009F067E">
                      <w:pPr>
                        <w:pStyle w:val="Titlu3"/>
                        <w:jc w:val="center"/>
                        <w:rPr>
                          <w:rFonts w:ascii="Arial" w:hAnsi="Arial" w:cs="Arial"/>
                          <w:color w:val="auto"/>
                        </w:rPr>
                      </w:pPr>
                      <w:r w:rsidRPr="009F067E">
                        <w:rPr>
                          <w:rFonts w:ascii="Arial" w:hAnsi="Arial" w:cs="Arial"/>
                          <w:color w:val="auto"/>
                        </w:rPr>
                        <w:t>PRIMĂRIA</w:t>
                      </w:r>
                    </w:p>
                    <w:p w14:paraId="179C0802" w14:textId="7AA5C391" w:rsidR="009F067E" w:rsidRPr="009F067E" w:rsidRDefault="009F067E" w:rsidP="009F067E">
                      <w:pPr>
                        <w:pStyle w:val="Titlu4"/>
                        <w:rPr>
                          <w:rFonts w:ascii="Arial" w:hAnsi="Arial" w:cs="Arial"/>
                          <w:i w:val="0"/>
                          <w:iCs w:val="0"/>
                          <w:color w:val="auto"/>
                          <w:sz w:val="24"/>
                          <w:szCs w:val="24"/>
                        </w:rPr>
                      </w:pPr>
                      <w:r w:rsidRPr="009F067E">
                        <w:rPr>
                          <w:rFonts w:ascii="Arial" w:hAnsi="Arial" w:cs="Arial"/>
                          <w:i w:val="0"/>
                          <w:iCs w:val="0"/>
                          <w:color w:val="auto"/>
                          <w:sz w:val="24"/>
                          <w:szCs w:val="24"/>
                        </w:rPr>
                        <w:t xml:space="preserve">             ALEXANDRU ODOBESCU</w:t>
                      </w:r>
                    </w:p>
                  </w:txbxContent>
                </v:textbox>
              </v:shape>
            </w:pict>
          </mc:Fallback>
        </mc:AlternateContent>
      </w:r>
      <w:r>
        <w:t xml:space="preserve">     </w:t>
      </w:r>
      <w:r>
        <w:rPr>
          <w:rFonts w:ascii="Times New Roman" w:hAnsi="Times New Roman" w:cs="Times New Roman"/>
          <w:sz w:val="24"/>
        </w:rPr>
        <w:t xml:space="preserve">   </w:t>
      </w:r>
      <w:r>
        <w:rPr>
          <w:rFonts w:ascii="Times New Roman" w:hAnsi="Times New Roman" w:cs="Times New Roman"/>
          <w:sz w:val="22"/>
          <w:lang w:val="fr-FR"/>
        </w:rPr>
        <w:t>ROMÂNIA</w:t>
      </w:r>
      <w:r>
        <w:rPr>
          <w:rFonts w:ascii="Times New Roman" w:hAnsi="Times New Roman" w:cs="Times New Roman"/>
          <w:sz w:val="22"/>
          <w:lang w:val="fr-FR"/>
        </w:rPr>
        <w:tab/>
      </w:r>
      <w:r>
        <w:rPr>
          <w:rFonts w:ascii="Times New Roman" w:hAnsi="Times New Roman" w:cs="Times New Roman"/>
          <w:sz w:val="22"/>
          <w:lang w:val="fr-FR"/>
        </w:rPr>
        <w:tab/>
      </w:r>
    </w:p>
    <w:p w14:paraId="49040651" w14:textId="4204424C" w:rsidR="009F067E" w:rsidRDefault="009F067E" w:rsidP="009F067E">
      <w:pPr>
        <w:pStyle w:val="Titlu"/>
        <w:jc w:val="left"/>
        <w:rPr>
          <w:lang w:val="fr-FR"/>
        </w:rPr>
      </w:pPr>
      <w:r>
        <w:rPr>
          <w:lang w:val="fr-FR"/>
        </w:rPr>
        <w:t xml:space="preserve">          </w:t>
      </w:r>
      <w:r>
        <w:rPr>
          <w:noProof/>
        </w:rPr>
        <w:drawing>
          <wp:inline distT="0" distB="0" distL="0" distR="0" wp14:anchorId="6C1730AF" wp14:editId="09FCCAFF">
            <wp:extent cx="476885" cy="46672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476885" cy="466725"/>
                    </a:xfrm>
                    <a:prstGeom prst="rect">
                      <a:avLst/>
                    </a:prstGeom>
                    <a:noFill/>
                    <a:ln>
                      <a:noFill/>
                    </a:ln>
                  </pic:spPr>
                </pic:pic>
              </a:graphicData>
            </a:graphic>
          </wp:inline>
        </w:drawing>
      </w:r>
    </w:p>
    <w:p w14:paraId="3A7334DB" w14:textId="1433541C" w:rsidR="009F067E" w:rsidRPr="003262D2" w:rsidRDefault="009F067E" w:rsidP="009F067E">
      <w:pPr>
        <w:pStyle w:val="Titlu"/>
        <w:jc w:val="left"/>
        <w:rPr>
          <w:rFonts w:ascii="Times New Roman" w:hAnsi="Times New Roman" w:cs="Times New Roman"/>
          <w:sz w:val="24"/>
          <w:lang w:val="ro-RO"/>
        </w:rPr>
      </w:pPr>
      <w:r>
        <w:rPr>
          <w:rFonts w:ascii="Times New Roman" w:hAnsi="Times New Roman" w:cs="Times New Roman"/>
          <w:sz w:val="24"/>
          <w:lang w:val="fr-FR"/>
        </w:rPr>
        <w:t>JUDEŢUL CĂLĂRAŞI</w:t>
      </w:r>
      <w:r>
        <w:rPr>
          <w:rFonts w:ascii="Times New Roman" w:hAnsi="Times New Roman" w:cs="Times New Roman"/>
          <w:sz w:val="24"/>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t xml:space="preserve">        NR</w:t>
      </w:r>
      <w:r w:rsidRPr="003262D2">
        <w:rPr>
          <w:rFonts w:ascii="Times New Roman" w:hAnsi="Times New Roman" w:cs="Times New Roman"/>
          <w:lang w:val="fr-FR"/>
        </w:rPr>
        <w:t>.</w:t>
      </w:r>
      <w:r w:rsidR="003262D2" w:rsidRPr="003262D2">
        <w:rPr>
          <w:rFonts w:ascii="Times New Roman" w:hAnsi="Times New Roman" w:cs="Times New Roman"/>
          <w:lang w:val="fr-FR"/>
        </w:rPr>
        <w:t>33</w:t>
      </w:r>
      <w:r w:rsidR="000D70C7">
        <w:rPr>
          <w:rFonts w:ascii="Times New Roman" w:hAnsi="Times New Roman" w:cs="Times New Roman"/>
          <w:lang w:val="fr-FR"/>
        </w:rPr>
        <w:t>50</w:t>
      </w:r>
      <w:r w:rsidR="003262D2" w:rsidRPr="003262D2">
        <w:rPr>
          <w:rFonts w:ascii="Times New Roman" w:hAnsi="Times New Roman" w:cs="Times New Roman"/>
          <w:lang w:val="fr-FR"/>
        </w:rPr>
        <w:t>/</w:t>
      </w:r>
      <w:r w:rsidR="000D70C7">
        <w:rPr>
          <w:rFonts w:ascii="Times New Roman" w:hAnsi="Times New Roman" w:cs="Times New Roman"/>
          <w:lang w:val="fr-FR"/>
        </w:rPr>
        <w:t>10</w:t>
      </w:r>
      <w:r w:rsidR="003262D2" w:rsidRPr="003262D2">
        <w:rPr>
          <w:rFonts w:ascii="Times New Roman" w:hAnsi="Times New Roman" w:cs="Times New Roman"/>
          <w:lang w:val="fr-FR"/>
        </w:rPr>
        <w:t>.05.2022</w:t>
      </w:r>
    </w:p>
    <w:p w14:paraId="70BF90D2" w14:textId="61977DED" w:rsidR="009F067E" w:rsidRDefault="009F067E" w:rsidP="009F067E">
      <w:pPr>
        <w:pStyle w:val="Legend"/>
        <w:jc w:val="left"/>
        <w:rPr>
          <w:rFonts w:ascii="Arial" w:hAnsi="Arial" w:cs="Arial"/>
          <w:sz w:val="22"/>
          <w:lang w:val="fr-FR"/>
        </w:rPr>
      </w:pPr>
      <w:r>
        <w:rPr>
          <w:rFonts w:ascii="Arial" w:hAnsi="Arial" w:cs="Arial"/>
          <w:noProof/>
          <w:sz w:val="22"/>
          <w:lang w:val="ro-RO" w:eastAsia="ro-RO"/>
        </w:rPr>
        <mc:AlternateContent>
          <mc:Choice Requires="wps">
            <w:drawing>
              <wp:anchor distT="0" distB="0" distL="114300" distR="114300" simplePos="0" relativeHeight="251659264" behindDoc="0" locked="0" layoutInCell="1" allowOverlap="1" wp14:anchorId="1E3F24AC" wp14:editId="6DEE148E">
                <wp:simplePos x="0" y="0"/>
                <wp:positionH relativeFrom="column">
                  <wp:posOffset>114300</wp:posOffset>
                </wp:positionH>
                <wp:positionV relativeFrom="paragraph">
                  <wp:posOffset>86360</wp:posOffset>
                </wp:positionV>
                <wp:extent cx="5943600" cy="0"/>
                <wp:effectExtent l="26035" t="24765" r="21590" b="22860"/>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13A8A"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8pt" to="47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" strokeweight="3pt">
                <v:stroke linestyle="thinThin"/>
              </v:line>
            </w:pict>
          </mc:Fallback>
        </mc:AlternateContent>
      </w:r>
    </w:p>
    <w:p w14:paraId="0023AB46" w14:textId="00F89953" w:rsidR="009F067E" w:rsidRDefault="009F067E" w:rsidP="009F067E">
      <w:pPr>
        <w:pStyle w:val="Legend"/>
        <w:jc w:val="left"/>
        <w:rPr>
          <w:rFonts w:ascii="Arial" w:hAnsi="Arial" w:cs="Arial"/>
          <w:sz w:val="16"/>
        </w:rPr>
      </w:pPr>
      <w:r>
        <w:rPr>
          <w:rFonts w:ascii="Arial" w:hAnsi="Arial" w:cs="Arial"/>
          <w:sz w:val="16"/>
          <w:lang w:val="fr-FR"/>
        </w:rPr>
        <w:t xml:space="preserve">      </w:t>
      </w:r>
      <w:r>
        <w:rPr>
          <w:rFonts w:ascii="Arial" w:hAnsi="Arial" w:cs="Arial"/>
          <w:sz w:val="16"/>
        </w:rPr>
        <w:t>com. Alexandru Odobescu, jud. Călăraşi, România, cod 8546, tel/fax 0242 533600, tel. 0242 533700   cod fiscal : 3966281</w:t>
      </w:r>
    </w:p>
    <w:p w14:paraId="736E4DF4" w14:textId="2F9D7B1C" w:rsidR="009F067E" w:rsidRDefault="009F067E" w:rsidP="009F067E">
      <w:pPr>
        <w:jc w:val="center"/>
        <w:rPr>
          <w:rFonts w:ascii="Arial" w:hAnsi="Arial" w:cs="Arial"/>
          <w:sz w:val="28"/>
          <w:lang w:val="ro-RO"/>
        </w:rPr>
      </w:pPr>
      <w:r>
        <w:rPr>
          <w:rFonts w:ascii="Arial" w:hAnsi="Arial" w:cs="Arial"/>
          <w:noProof/>
          <w:sz w:val="16"/>
          <w:lang w:val="ro-RO" w:eastAsia="ro-RO"/>
        </w:rPr>
        <mc:AlternateContent>
          <mc:Choice Requires="wps">
            <w:drawing>
              <wp:anchor distT="0" distB="0" distL="114300" distR="114300" simplePos="0" relativeHeight="251660288" behindDoc="0" locked="0" layoutInCell="1" allowOverlap="1" wp14:anchorId="776EAE07" wp14:editId="2647E809">
                <wp:simplePos x="0" y="0"/>
                <wp:positionH relativeFrom="column">
                  <wp:posOffset>114300</wp:posOffset>
                </wp:positionH>
                <wp:positionV relativeFrom="paragraph">
                  <wp:posOffset>63500</wp:posOffset>
                </wp:positionV>
                <wp:extent cx="5943600" cy="0"/>
                <wp:effectExtent l="26035" t="22225" r="21590" b="25400"/>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A780F"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47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" strokeweight="3pt">
                <v:stroke linestyle="thinThin"/>
              </v:line>
            </w:pict>
          </mc:Fallback>
        </mc:AlternateContent>
      </w:r>
    </w:p>
    <w:p w14:paraId="69B18C51" w14:textId="77777777" w:rsidR="009F067E" w:rsidRDefault="009F067E" w:rsidP="009F067E">
      <w:pPr>
        <w:tabs>
          <w:tab w:val="left" w:pos="4080"/>
        </w:tabs>
        <w:ind w:right="525"/>
        <w:jc w:val="center"/>
        <w:rPr>
          <w:rFonts w:ascii="Arial" w:hAnsi="Arial" w:cs="Arial"/>
          <w:b/>
          <w:bCs/>
          <w:sz w:val="28"/>
          <w:lang w:val="ro-RO"/>
        </w:rPr>
      </w:pPr>
      <w:r>
        <w:rPr>
          <w:rFonts w:ascii="Arial" w:hAnsi="Arial" w:cs="Arial"/>
          <w:b/>
          <w:bCs/>
          <w:sz w:val="28"/>
          <w:lang w:val="ro-RO"/>
        </w:rPr>
        <w:t>C Ă T R E ,</w:t>
      </w:r>
    </w:p>
    <w:p w14:paraId="5B60DF42" w14:textId="77777777" w:rsidR="009F067E" w:rsidRDefault="009F067E" w:rsidP="009F067E">
      <w:pPr>
        <w:tabs>
          <w:tab w:val="left" w:pos="960"/>
          <w:tab w:val="center" w:pos="4942"/>
        </w:tabs>
        <w:jc w:val="center"/>
        <w:rPr>
          <w:rFonts w:ascii="Arial" w:hAnsi="Arial" w:cs="Arial"/>
          <w:b/>
          <w:bCs/>
          <w:sz w:val="28"/>
          <w:lang w:val="ro-RO"/>
        </w:rPr>
      </w:pPr>
      <w:r>
        <w:rPr>
          <w:rFonts w:ascii="Arial" w:hAnsi="Arial" w:cs="Arial"/>
          <w:b/>
          <w:bCs/>
          <w:sz w:val="28"/>
          <w:lang w:val="ro-RO"/>
        </w:rPr>
        <w:t>JUDECATORIA   CĂLĂRAŞI</w:t>
      </w:r>
    </w:p>
    <w:p w14:paraId="79036E84" w14:textId="77777777" w:rsidR="009F067E" w:rsidRDefault="009F067E" w:rsidP="009F067E">
      <w:pPr>
        <w:rPr>
          <w:rFonts w:ascii="Arial" w:hAnsi="Arial" w:cs="Arial"/>
          <w:b/>
          <w:lang w:val="it-IT"/>
        </w:rPr>
      </w:pPr>
      <w:r>
        <w:rPr>
          <w:rFonts w:ascii="Arial" w:hAnsi="Arial" w:cs="Arial"/>
          <w:sz w:val="28"/>
          <w:lang w:val="ro-RO"/>
        </w:rPr>
        <w:tab/>
      </w:r>
      <w:r>
        <w:rPr>
          <w:rFonts w:ascii="Arial" w:hAnsi="Arial" w:cs="Arial"/>
          <w:b/>
          <w:lang w:val="it-IT"/>
        </w:rPr>
        <w:t xml:space="preserve">                                   </w:t>
      </w:r>
    </w:p>
    <w:p w14:paraId="13B3AA27" w14:textId="11F57D0E" w:rsidR="009F067E" w:rsidRDefault="009F067E" w:rsidP="00836ED3">
      <w:pPr>
        <w:jc w:val="both"/>
        <w:rPr>
          <w:rFonts w:ascii="Arial" w:hAnsi="Arial" w:cs="Arial"/>
          <w:lang w:val="it-IT"/>
        </w:rPr>
      </w:pPr>
      <w:r>
        <w:rPr>
          <w:rFonts w:ascii="Arial" w:hAnsi="Arial" w:cs="Arial"/>
          <w:b/>
          <w:lang w:val="it-IT"/>
        </w:rPr>
        <w:t xml:space="preserve">       </w:t>
      </w:r>
      <w:r w:rsidRPr="00E1523D">
        <w:rPr>
          <w:rFonts w:ascii="Arial" w:hAnsi="Arial" w:cs="Arial"/>
          <w:lang w:val="it-IT"/>
        </w:rPr>
        <w:t xml:space="preserve">In conformitate cu prevederile art. 122 din OUG nr. 57/2019, privind Codul Administrativ, cu modificarile si completarile ulterioare, alaturat va inaintez documentele doveditoare pentru indeplinirea conditiilor prevazute la art. 114 alin. 2, lit a) – d) din OUG nr. 57/2019, privind Codul Administrativ, cu modificarile si completarile ulterioare , de catre consilierii supleanti in vederea validarii mandatului de consilier al domnului </w:t>
      </w:r>
      <w:r w:rsidR="00C91B7B">
        <w:rPr>
          <w:rFonts w:ascii="Arial" w:hAnsi="Arial" w:cs="Arial"/>
          <w:lang w:val="it-IT"/>
        </w:rPr>
        <w:t>David Victor</w:t>
      </w:r>
      <w:r>
        <w:rPr>
          <w:rFonts w:ascii="Arial" w:hAnsi="Arial" w:cs="Arial"/>
          <w:lang w:val="it-IT"/>
        </w:rPr>
        <w:t>:</w:t>
      </w:r>
    </w:p>
    <w:p w14:paraId="6E9358BB" w14:textId="17003234" w:rsidR="009F067E" w:rsidRPr="00EA0413" w:rsidRDefault="009F067E" w:rsidP="00836ED3">
      <w:pPr>
        <w:pStyle w:val="Listparagraf"/>
        <w:numPr>
          <w:ilvl w:val="0"/>
          <w:numId w:val="1"/>
        </w:numPr>
        <w:spacing w:line="276" w:lineRule="auto"/>
        <w:jc w:val="both"/>
        <w:rPr>
          <w:rFonts w:ascii="Arial" w:hAnsi="Arial" w:cs="Arial"/>
          <w:lang w:val="it-IT"/>
        </w:rPr>
      </w:pPr>
      <w:r w:rsidRPr="00E1523D">
        <w:rPr>
          <w:rFonts w:ascii="Arial" w:hAnsi="Arial" w:cs="Arial"/>
          <w:lang w:val="it-IT"/>
        </w:rPr>
        <w:t>H</w:t>
      </w:r>
      <w:r>
        <w:rPr>
          <w:rFonts w:ascii="Arial" w:hAnsi="Arial" w:cs="Arial"/>
          <w:lang w:val="it-IT"/>
        </w:rPr>
        <w:t xml:space="preserve">otararea </w:t>
      </w:r>
      <w:r w:rsidRPr="00E1523D">
        <w:rPr>
          <w:rFonts w:ascii="Arial" w:hAnsi="Arial" w:cs="Arial"/>
          <w:lang w:val="it-IT"/>
        </w:rPr>
        <w:t>C</w:t>
      </w:r>
      <w:r>
        <w:rPr>
          <w:rFonts w:ascii="Arial" w:hAnsi="Arial" w:cs="Arial"/>
          <w:lang w:val="it-IT"/>
        </w:rPr>
        <w:t xml:space="preserve">onsiliului </w:t>
      </w:r>
      <w:r w:rsidRPr="00E1523D">
        <w:rPr>
          <w:rFonts w:ascii="Arial" w:hAnsi="Arial" w:cs="Arial"/>
          <w:lang w:val="it-IT"/>
        </w:rPr>
        <w:t>L</w:t>
      </w:r>
      <w:r>
        <w:rPr>
          <w:rFonts w:ascii="Arial" w:hAnsi="Arial" w:cs="Arial"/>
          <w:lang w:val="it-IT"/>
        </w:rPr>
        <w:t xml:space="preserve">ocal </w:t>
      </w:r>
      <w:r w:rsidRPr="00E1523D">
        <w:rPr>
          <w:rFonts w:ascii="Arial" w:hAnsi="Arial" w:cs="Arial"/>
          <w:lang w:val="it-IT"/>
        </w:rPr>
        <w:t xml:space="preserve">nr. </w:t>
      </w:r>
      <w:r w:rsidR="00C91B7B">
        <w:rPr>
          <w:rFonts w:ascii="Arial" w:hAnsi="Arial" w:cs="Arial"/>
          <w:lang w:val="it-IT"/>
        </w:rPr>
        <w:t>25/09.05.2022</w:t>
      </w:r>
      <w:r>
        <w:rPr>
          <w:rFonts w:ascii="Arial" w:hAnsi="Arial" w:cs="Arial"/>
          <w:lang w:val="it-IT"/>
        </w:rPr>
        <w:t xml:space="preserve">, privind incetarea mandatului de </w:t>
      </w:r>
      <w:r w:rsidRPr="00EA0413">
        <w:rPr>
          <w:rFonts w:ascii="Arial" w:hAnsi="Arial" w:cs="Arial"/>
          <w:lang w:val="it-IT"/>
        </w:rPr>
        <w:t xml:space="preserve">consilier al domnului </w:t>
      </w:r>
      <w:r w:rsidR="00C91B7B">
        <w:rPr>
          <w:rFonts w:ascii="Arial" w:hAnsi="Arial" w:cs="Arial"/>
          <w:lang w:val="it-IT"/>
        </w:rPr>
        <w:t>Dinu Gheorghe</w:t>
      </w:r>
      <w:r w:rsidRPr="00EA0413">
        <w:rPr>
          <w:rFonts w:ascii="Arial" w:hAnsi="Arial" w:cs="Arial"/>
          <w:lang w:val="it-IT"/>
        </w:rPr>
        <w:t>;</w:t>
      </w:r>
    </w:p>
    <w:p w14:paraId="25BFF17A" w14:textId="6C013916" w:rsidR="009F067E" w:rsidRDefault="00C91B7B" w:rsidP="00836ED3">
      <w:pPr>
        <w:pStyle w:val="Frspaiere"/>
        <w:numPr>
          <w:ilvl w:val="0"/>
          <w:numId w:val="1"/>
        </w:numPr>
        <w:jc w:val="both"/>
        <w:rPr>
          <w:rFonts w:ascii="Arial" w:hAnsi="Arial" w:cs="Arial"/>
          <w:sz w:val="24"/>
          <w:szCs w:val="24"/>
          <w:lang w:val="ro-RO"/>
        </w:rPr>
      </w:pPr>
      <w:r w:rsidRPr="00C91B7B">
        <w:rPr>
          <w:rFonts w:ascii="Arial" w:hAnsi="Arial" w:cs="Arial"/>
          <w:sz w:val="24"/>
          <w:szCs w:val="24"/>
          <w:lang w:val="ro-RO"/>
        </w:rPr>
        <w:t>Cererea de renuntare la mandatul  de consilier a domnului Dinu Gheorghe</w:t>
      </w:r>
      <w:r w:rsidR="009F067E" w:rsidRPr="00EA0413">
        <w:rPr>
          <w:rFonts w:ascii="Arial" w:hAnsi="Arial" w:cs="Arial"/>
          <w:sz w:val="24"/>
          <w:szCs w:val="24"/>
          <w:lang w:val="ro-RO"/>
        </w:rPr>
        <w:t>.</w:t>
      </w:r>
      <w:r w:rsidR="001B46F1">
        <w:rPr>
          <w:rFonts w:ascii="Arial" w:hAnsi="Arial" w:cs="Arial"/>
          <w:sz w:val="24"/>
          <w:szCs w:val="24"/>
          <w:lang w:val="ro-RO"/>
        </w:rPr>
        <w:t>;</w:t>
      </w:r>
    </w:p>
    <w:p w14:paraId="447D8B51" w14:textId="74FA60A2" w:rsidR="001B46F1" w:rsidRDefault="001B46F1" w:rsidP="001B46F1">
      <w:pPr>
        <w:pStyle w:val="Listparagraf"/>
        <w:numPr>
          <w:ilvl w:val="0"/>
          <w:numId w:val="1"/>
        </w:numPr>
        <w:spacing w:line="276" w:lineRule="auto"/>
        <w:jc w:val="both"/>
        <w:rPr>
          <w:rFonts w:ascii="Arial" w:hAnsi="Arial" w:cs="Arial"/>
          <w:lang w:val="it-IT"/>
        </w:rPr>
      </w:pPr>
      <w:r>
        <w:rPr>
          <w:rFonts w:ascii="Arial" w:hAnsi="Arial" w:cs="Arial"/>
          <w:lang w:val="it-IT"/>
        </w:rPr>
        <w:t>Declaratia de  renuntare la mandat a domnului Bordeianu Vasile;</w:t>
      </w:r>
    </w:p>
    <w:p w14:paraId="4F9F8C64" w14:textId="56F8A1C3" w:rsidR="009F067E" w:rsidRDefault="009F067E" w:rsidP="00836ED3">
      <w:pPr>
        <w:pStyle w:val="Listparagraf"/>
        <w:numPr>
          <w:ilvl w:val="0"/>
          <w:numId w:val="1"/>
        </w:numPr>
        <w:spacing w:line="276" w:lineRule="auto"/>
        <w:jc w:val="both"/>
        <w:rPr>
          <w:rFonts w:ascii="Arial" w:hAnsi="Arial" w:cs="Arial"/>
          <w:lang w:val="it-IT"/>
        </w:rPr>
      </w:pPr>
      <w:r>
        <w:rPr>
          <w:rFonts w:ascii="Arial" w:hAnsi="Arial" w:cs="Arial"/>
          <w:lang w:val="it-IT"/>
        </w:rPr>
        <w:t xml:space="preserve">Declaratia de nerenuntare la mandat a domnului </w:t>
      </w:r>
      <w:r w:rsidR="001B46F1">
        <w:rPr>
          <w:rFonts w:ascii="Arial" w:hAnsi="Arial" w:cs="Arial"/>
          <w:lang w:val="it-IT"/>
        </w:rPr>
        <w:t>David Victor</w:t>
      </w:r>
      <w:r>
        <w:rPr>
          <w:rFonts w:ascii="Arial" w:hAnsi="Arial" w:cs="Arial"/>
          <w:lang w:val="it-IT"/>
        </w:rPr>
        <w:t>;</w:t>
      </w:r>
    </w:p>
    <w:p w14:paraId="36D9C593" w14:textId="390FB8E6" w:rsidR="009F067E" w:rsidRDefault="009F067E" w:rsidP="00836ED3">
      <w:pPr>
        <w:pStyle w:val="Listparagraf"/>
        <w:numPr>
          <w:ilvl w:val="0"/>
          <w:numId w:val="1"/>
        </w:numPr>
        <w:spacing w:line="276" w:lineRule="auto"/>
        <w:jc w:val="both"/>
        <w:rPr>
          <w:rFonts w:ascii="Arial" w:hAnsi="Arial" w:cs="Arial"/>
          <w:lang w:val="it-IT"/>
        </w:rPr>
      </w:pPr>
      <w:r>
        <w:rPr>
          <w:rFonts w:ascii="Arial" w:hAnsi="Arial" w:cs="Arial"/>
          <w:lang w:val="it-IT"/>
        </w:rPr>
        <w:t xml:space="preserve">Cazierul judiciar al domnului </w:t>
      </w:r>
      <w:r w:rsidR="001B46F1">
        <w:rPr>
          <w:rFonts w:ascii="Arial" w:hAnsi="Arial" w:cs="Arial"/>
          <w:lang w:val="it-IT"/>
        </w:rPr>
        <w:t>David Victor</w:t>
      </w:r>
      <w:r>
        <w:rPr>
          <w:rFonts w:ascii="Arial" w:hAnsi="Arial" w:cs="Arial"/>
          <w:lang w:val="it-IT"/>
        </w:rPr>
        <w:t>;</w:t>
      </w:r>
    </w:p>
    <w:p w14:paraId="5B7D6BCC" w14:textId="2E881BA3" w:rsidR="009F067E" w:rsidRDefault="009F067E" w:rsidP="00836ED3">
      <w:pPr>
        <w:pStyle w:val="Listparagraf"/>
        <w:numPr>
          <w:ilvl w:val="0"/>
          <w:numId w:val="1"/>
        </w:numPr>
        <w:spacing w:line="276" w:lineRule="auto"/>
        <w:jc w:val="both"/>
        <w:rPr>
          <w:rFonts w:ascii="Arial" w:hAnsi="Arial" w:cs="Arial"/>
          <w:lang w:val="it-IT"/>
        </w:rPr>
      </w:pPr>
      <w:r>
        <w:rPr>
          <w:rFonts w:ascii="Arial" w:hAnsi="Arial" w:cs="Arial"/>
          <w:lang w:val="it-IT"/>
        </w:rPr>
        <w:t xml:space="preserve">Copie CI </w:t>
      </w:r>
      <w:r w:rsidR="001B46F1">
        <w:rPr>
          <w:rFonts w:ascii="Arial" w:hAnsi="Arial" w:cs="Arial"/>
          <w:lang w:val="it-IT"/>
        </w:rPr>
        <w:t>David Victor</w:t>
      </w:r>
      <w:r>
        <w:rPr>
          <w:rFonts w:ascii="Arial" w:hAnsi="Arial" w:cs="Arial"/>
          <w:lang w:val="it-IT"/>
        </w:rPr>
        <w:t>;</w:t>
      </w:r>
    </w:p>
    <w:p w14:paraId="759D5150" w14:textId="158FCC31" w:rsidR="009F067E" w:rsidRDefault="009F067E" w:rsidP="00836ED3">
      <w:pPr>
        <w:pStyle w:val="Listparagraf"/>
        <w:numPr>
          <w:ilvl w:val="0"/>
          <w:numId w:val="1"/>
        </w:numPr>
        <w:spacing w:line="276" w:lineRule="auto"/>
        <w:jc w:val="both"/>
        <w:rPr>
          <w:rFonts w:ascii="Arial" w:hAnsi="Arial" w:cs="Arial"/>
          <w:lang w:val="it-IT"/>
        </w:rPr>
      </w:pPr>
      <w:r>
        <w:rPr>
          <w:rFonts w:ascii="Arial" w:hAnsi="Arial" w:cs="Arial"/>
          <w:lang w:val="it-IT"/>
        </w:rPr>
        <w:t xml:space="preserve">Adresa nr. </w:t>
      </w:r>
      <w:r w:rsidR="003262D2" w:rsidRPr="003262D2">
        <w:rPr>
          <w:rFonts w:ascii="Arial" w:hAnsi="Arial" w:cs="Arial"/>
          <w:lang w:val="it-IT"/>
        </w:rPr>
        <w:t>53/09.05</w:t>
      </w:r>
      <w:r w:rsidR="0060662B" w:rsidRPr="003262D2">
        <w:rPr>
          <w:rFonts w:ascii="Arial" w:hAnsi="Arial" w:cs="Arial"/>
          <w:lang w:val="it-IT"/>
        </w:rPr>
        <w:t>.2022</w:t>
      </w:r>
      <w:r w:rsidRPr="003262D2">
        <w:rPr>
          <w:rFonts w:ascii="Arial" w:hAnsi="Arial" w:cs="Arial"/>
          <w:lang w:val="it-IT"/>
        </w:rPr>
        <w:t xml:space="preserve"> </w:t>
      </w:r>
      <w:r>
        <w:rPr>
          <w:rFonts w:ascii="Arial" w:hAnsi="Arial" w:cs="Arial"/>
          <w:lang w:val="it-IT"/>
        </w:rPr>
        <w:t xml:space="preserve">a Partidului National Liberal - Filiala Calarasi privind confirmarea calitatii de membru al partidului, a domnului </w:t>
      </w:r>
      <w:r w:rsidR="001B46F1">
        <w:rPr>
          <w:rFonts w:ascii="Arial" w:hAnsi="Arial" w:cs="Arial"/>
          <w:lang w:val="it-IT"/>
        </w:rPr>
        <w:t>David Victor</w:t>
      </w:r>
      <w:r>
        <w:rPr>
          <w:rFonts w:ascii="Arial" w:hAnsi="Arial" w:cs="Arial"/>
          <w:lang w:val="it-IT"/>
        </w:rPr>
        <w:t>;</w:t>
      </w:r>
    </w:p>
    <w:p w14:paraId="2F4572F5" w14:textId="77777777" w:rsidR="009F067E" w:rsidRDefault="009F067E" w:rsidP="00836ED3">
      <w:pPr>
        <w:pStyle w:val="Listparagraf"/>
        <w:numPr>
          <w:ilvl w:val="0"/>
          <w:numId w:val="1"/>
        </w:numPr>
        <w:spacing w:line="276" w:lineRule="auto"/>
        <w:jc w:val="both"/>
        <w:rPr>
          <w:rFonts w:ascii="Arial" w:hAnsi="Arial" w:cs="Arial"/>
          <w:lang w:val="it-IT"/>
        </w:rPr>
      </w:pPr>
      <w:r>
        <w:rPr>
          <w:rFonts w:ascii="Arial" w:hAnsi="Arial" w:cs="Arial"/>
          <w:lang w:val="it-IT"/>
        </w:rPr>
        <w:t>Copie Lista candidati a Partidului National Liberal depusa pentru alegerile locale din data de 27 septembrie 2020;</w:t>
      </w:r>
    </w:p>
    <w:p w14:paraId="1657F573" w14:textId="3229C5F6" w:rsidR="009F067E" w:rsidRDefault="009F067E" w:rsidP="00836ED3">
      <w:pPr>
        <w:pStyle w:val="Listparagraf"/>
        <w:numPr>
          <w:ilvl w:val="0"/>
          <w:numId w:val="1"/>
        </w:numPr>
        <w:spacing w:line="276" w:lineRule="auto"/>
        <w:jc w:val="both"/>
        <w:rPr>
          <w:rFonts w:ascii="Arial" w:hAnsi="Arial" w:cs="Arial"/>
          <w:lang w:val="it-IT"/>
        </w:rPr>
      </w:pPr>
      <w:r>
        <w:rPr>
          <w:rFonts w:ascii="Arial" w:hAnsi="Arial" w:cs="Arial"/>
          <w:lang w:val="it-IT"/>
        </w:rPr>
        <w:t>Procesul-verbal de depunere a raportului detaliat al veniturilor si cheltuielilor electorale, ca urmare a campaniei electorale desfasurate de PNL cu ocazia alegerilor administratiei publice locale din data de 27.09.2020, inregistrat la AEP la nr. 22</w:t>
      </w:r>
      <w:r w:rsidR="00EA0413">
        <w:rPr>
          <w:rFonts w:ascii="Arial" w:hAnsi="Arial" w:cs="Arial"/>
          <w:lang w:val="it-IT"/>
        </w:rPr>
        <w:t>558</w:t>
      </w:r>
      <w:r>
        <w:rPr>
          <w:rFonts w:ascii="Arial" w:hAnsi="Arial" w:cs="Arial"/>
          <w:lang w:val="it-IT"/>
        </w:rPr>
        <w:t>/06.10.2020.</w:t>
      </w:r>
    </w:p>
    <w:p w14:paraId="30743057" w14:textId="7AF3D1FC" w:rsidR="009F067E" w:rsidRDefault="009F067E" w:rsidP="009F067E">
      <w:pPr>
        <w:rPr>
          <w:rFonts w:ascii="Arial" w:hAnsi="Arial" w:cs="Arial"/>
          <w:lang w:val="it-IT"/>
        </w:rPr>
      </w:pPr>
      <w:r>
        <w:rPr>
          <w:rFonts w:ascii="Arial" w:hAnsi="Arial" w:cs="Arial"/>
          <w:lang w:val="it-IT"/>
        </w:rPr>
        <w:t>Persoana de contact – ISPAS VASILE, telefon 0722608449.</w:t>
      </w:r>
    </w:p>
    <w:p w14:paraId="76CBBAB6" w14:textId="1DB96735" w:rsidR="002D344F" w:rsidRDefault="002D344F" w:rsidP="009F067E">
      <w:pPr>
        <w:rPr>
          <w:rFonts w:ascii="Arial" w:hAnsi="Arial" w:cs="Arial"/>
          <w:lang w:val="it-IT"/>
        </w:rPr>
      </w:pPr>
      <w:r>
        <w:rPr>
          <w:rFonts w:ascii="Arial" w:hAnsi="Arial" w:cs="Arial"/>
          <w:lang w:val="it-IT"/>
        </w:rPr>
        <w:t>Email : primaria_alodobescu@yahoo.com</w:t>
      </w:r>
    </w:p>
    <w:p w14:paraId="6DD86E79" w14:textId="20043370" w:rsidR="009F067E" w:rsidRDefault="009F067E" w:rsidP="002D344F">
      <w:pPr>
        <w:rPr>
          <w:rFonts w:ascii="Arial" w:hAnsi="Arial" w:cs="Arial"/>
          <w:lang w:val="ro-RO"/>
        </w:rPr>
      </w:pPr>
      <w:r>
        <w:rPr>
          <w:rFonts w:ascii="Arial" w:hAnsi="Arial" w:cs="Arial"/>
          <w:lang w:val="it-IT"/>
        </w:rPr>
        <w:t xml:space="preserve">    </w:t>
      </w:r>
      <w:r w:rsidR="002D344F">
        <w:rPr>
          <w:rFonts w:ascii="Arial" w:hAnsi="Arial" w:cs="Arial"/>
          <w:lang w:val="it-IT"/>
        </w:rPr>
        <w:t xml:space="preserve">                       </w:t>
      </w:r>
      <w:r>
        <w:rPr>
          <w:rFonts w:ascii="Arial" w:hAnsi="Arial" w:cs="Arial"/>
          <w:lang w:val="ro-RO"/>
        </w:rPr>
        <w:t>SECRETAR GENERAL AL U.A.T. ALEXANDRU ODOBESCU</w:t>
      </w:r>
    </w:p>
    <w:p w14:paraId="2312FDC9" w14:textId="77777777" w:rsidR="009F067E" w:rsidRPr="006E5A18" w:rsidRDefault="009F067E" w:rsidP="009F067E">
      <w:pPr>
        <w:jc w:val="center"/>
        <w:rPr>
          <w:rFonts w:ascii="Arial" w:hAnsi="Arial" w:cs="Arial"/>
          <w:lang w:val="ro-RO"/>
        </w:rPr>
      </w:pPr>
      <w:r>
        <w:rPr>
          <w:rFonts w:ascii="Arial" w:hAnsi="Arial" w:cs="Arial"/>
          <w:lang w:val="ro-RO"/>
        </w:rPr>
        <w:t>ISPAS VASILE</w:t>
      </w:r>
    </w:p>
    <w:p w14:paraId="2A9EDC2A" w14:textId="77777777" w:rsidR="009F067E" w:rsidRDefault="009F067E" w:rsidP="009F067E">
      <w:pPr>
        <w:rPr>
          <w:rFonts w:ascii="Arial" w:hAnsi="Arial" w:cs="Arial"/>
          <w:sz w:val="28"/>
          <w:lang w:val="ro-RO"/>
        </w:rPr>
      </w:pPr>
    </w:p>
    <w:p w14:paraId="2B71106D" w14:textId="77777777" w:rsidR="009F067E" w:rsidRPr="00C656CB" w:rsidRDefault="009F067E" w:rsidP="009F067E">
      <w:pPr>
        <w:rPr>
          <w:rFonts w:ascii="Arial" w:hAnsi="Arial" w:cs="Arial"/>
          <w:sz w:val="28"/>
          <w:lang w:val="ro-RO"/>
        </w:rPr>
      </w:pPr>
    </w:p>
    <w:p w14:paraId="7F6A4E67" w14:textId="77777777" w:rsidR="00891312" w:rsidRPr="00E26AA4" w:rsidRDefault="00891312" w:rsidP="00891312">
      <w:pPr>
        <w:pStyle w:val="Frspaiere"/>
        <w:rPr>
          <w:sz w:val="24"/>
          <w:szCs w:val="24"/>
          <w:lang w:val="ro-RO"/>
        </w:rPr>
      </w:pPr>
      <w:r w:rsidRPr="00E26AA4">
        <w:rPr>
          <w:sz w:val="24"/>
          <w:szCs w:val="24"/>
          <w:lang w:val="ro-RO"/>
        </w:rPr>
        <w:t>ROMANIA</w:t>
      </w:r>
    </w:p>
    <w:p w14:paraId="2C4ED056" w14:textId="77777777" w:rsidR="00891312" w:rsidRPr="00E26AA4" w:rsidRDefault="00891312" w:rsidP="00891312">
      <w:pPr>
        <w:pStyle w:val="Frspaiere"/>
        <w:rPr>
          <w:sz w:val="24"/>
          <w:szCs w:val="24"/>
          <w:lang w:val="ro-RO"/>
        </w:rPr>
      </w:pPr>
      <w:r w:rsidRPr="00E26AA4">
        <w:rPr>
          <w:sz w:val="24"/>
          <w:szCs w:val="24"/>
          <w:lang w:val="ro-RO"/>
        </w:rPr>
        <w:t xml:space="preserve">JUDEUL CĂLĂRAŞI </w:t>
      </w:r>
    </w:p>
    <w:p w14:paraId="669B4416" w14:textId="7A6DEF9B" w:rsidR="00891312" w:rsidRPr="00E26AA4" w:rsidRDefault="00891312" w:rsidP="00891312">
      <w:pPr>
        <w:pStyle w:val="Frspaiere"/>
        <w:rPr>
          <w:sz w:val="24"/>
          <w:szCs w:val="24"/>
          <w:lang w:val="ro-RO"/>
        </w:rPr>
      </w:pPr>
      <w:r w:rsidRPr="00E26AA4">
        <w:rPr>
          <w:sz w:val="24"/>
          <w:szCs w:val="24"/>
          <w:lang w:val="ro-RO"/>
        </w:rPr>
        <w:t xml:space="preserve">COMUNA </w:t>
      </w:r>
      <w:r w:rsidR="0073621A">
        <w:rPr>
          <w:sz w:val="24"/>
          <w:szCs w:val="24"/>
          <w:lang w:val="ro-RO"/>
        </w:rPr>
        <w:t>ALEXANDRU ODOBESCU</w:t>
      </w:r>
    </w:p>
    <w:p w14:paraId="6D8FFFD1" w14:textId="77777777" w:rsidR="00891312" w:rsidRDefault="00891312" w:rsidP="00891312">
      <w:pPr>
        <w:pStyle w:val="Frspaiere"/>
        <w:rPr>
          <w:sz w:val="24"/>
          <w:szCs w:val="24"/>
          <w:lang w:val="ro-RO"/>
        </w:rPr>
      </w:pPr>
      <w:r w:rsidRPr="00E26AA4">
        <w:rPr>
          <w:sz w:val="24"/>
          <w:szCs w:val="24"/>
          <w:lang w:val="ro-RO"/>
        </w:rPr>
        <w:t>PRIMAR</w:t>
      </w:r>
    </w:p>
    <w:p w14:paraId="4855F07B" w14:textId="6A0ABD8B" w:rsidR="00891312" w:rsidRDefault="00891312" w:rsidP="00891312">
      <w:pPr>
        <w:pStyle w:val="Frspaiere"/>
        <w:jc w:val="center"/>
        <w:rPr>
          <w:b/>
          <w:lang w:val="ro-RO"/>
        </w:rPr>
      </w:pPr>
      <w:r w:rsidRPr="008068F8">
        <w:rPr>
          <w:b/>
          <w:lang w:val="ro-RO"/>
        </w:rPr>
        <w:t xml:space="preserve">PROIECT DE HOTARARE NR. </w:t>
      </w:r>
      <w:r w:rsidR="00634566">
        <w:rPr>
          <w:b/>
          <w:lang w:val="ro-RO"/>
        </w:rPr>
        <w:t>3098/26.04.2022</w:t>
      </w:r>
    </w:p>
    <w:p w14:paraId="23F78CC1" w14:textId="77777777" w:rsidR="00891312" w:rsidRPr="008068F8" w:rsidRDefault="00891312" w:rsidP="00891312">
      <w:pPr>
        <w:pStyle w:val="Frspaiere"/>
        <w:jc w:val="center"/>
        <w:rPr>
          <w:b/>
          <w:lang w:val="ro-RO"/>
        </w:rPr>
      </w:pPr>
    </w:p>
    <w:p w14:paraId="7E7673FA" w14:textId="77777777" w:rsidR="0073621A" w:rsidRPr="008068F8" w:rsidRDefault="0073621A" w:rsidP="0073621A">
      <w:pPr>
        <w:pStyle w:val="Frspaiere"/>
        <w:jc w:val="center"/>
        <w:rPr>
          <w:b/>
          <w:lang w:val="ro-RO"/>
        </w:rPr>
      </w:pPr>
      <w:r w:rsidRPr="008068F8">
        <w:rPr>
          <w:b/>
          <w:lang w:val="ro-RO"/>
        </w:rPr>
        <w:t xml:space="preserve">Privind </w:t>
      </w:r>
      <w:r>
        <w:rPr>
          <w:b/>
          <w:lang w:val="ro-RO"/>
        </w:rPr>
        <w:t>î</w:t>
      </w:r>
      <w:r w:rsidRPr="008068F8">
        <w:rPr>
          <w:b/>
          <w:lang w:val="ro-RO"/>
        </w:rPr>
        <w:t>ncetarea de drept</w:t>
      </w:r>
      <w:r>
        <w:rPr>
          <w:b/>
          <w:lang w:val="ro-RO"/>
        </w:rPr>
        <w:t>,</w:t>
      </w:r>
      <w:r w:rsidRPr="008068F8">
        <w:rPr>
          <w:b/>
          <w:lang w:val="ro-RO"/>
        </w:rPr>
        <w:t xml:space="preserve">  înainte de expirarea duratei normale a mandatului</w:t>
      </w:r>
      <w:r>
        <w:rPr>
          <w:b/>
          <w:lang w:val="ro-RO"/>
        </w:rPr>
        <w:t>,</w:t>
      </w:r>
      <w:r w:rsidRPr="008068F8">
        <w:rPr>
          <w:b/>
          <w:lang w:val="ro-RO"/>
        </w:rPr>
        <w:t xml:space="preserve"> de consilier local</w:t>
      </w:r>
    </w:p>
    <w:p w14:paraId="7919DD09" w14:textId="4A2CAD86" w:rsidR="00891312" w:rsidRDefault="0073621A" w:rsidP="0073621A">
      <w:pPr>
        <w:pStyle w:val="Frspaiere"/>
        <w:jc w:val="center"/>
        <w:rPr>
          <w:b/>
          <w:lang w:val="ro-RO"/>
        </w:rPr>
      </w:pPr>
      <w:r>
        <w:rPr>
          <w:b/>
          <w:lang w:val="ro-RO"/>
        </w:rPr>
        <w:t xml:space="preserve">a domnului </w:t>
      </w:r>
      <w:r w:rsidR="00A97302">
        <w:rPr>
          <w:b/>
          <w:lang w:val="ro-RO"/>
        </w:rPr>
        <w:t>Dinu Gheorghe</w:t>
      </w:r>
    </w:p>
    <w:p w14:paraId="278E1DD2" w14:textId="77777777" w:rsidR="0073621A" w:rsidRDefault="0073621A" w:rsidP="0073621A">
      <w:pPr>
        <w:pStyle w:val="Frspaiere"/>
        <w:jc w:val="center"/>
        <w:rPr>
          <w:b/>
          <w:lang w:val="ro-RO"/>
        </w:rPr>
      </w:pPr>
    </w:p>
    <w:p w14:paraId="7041A398" w14:textId="307898D5" w:rsidR="00891312" w:rsidRDefault="00891312" w:rsidP="00891312">
      <w:pPr>
        <w:pStyle w:val="Frspaiere"/>
        <w:rPr>
          <w:b/>
          <w:lang w:val="ro-RO"/>
        </w:rPr>
      </w:pPr>
      <w:r>
        <w:rPr>
          <w:b/>
          <w:lang w:val="ro-RO"/>
        </w:rPr>
        <w:tab/>
      </w:r>
      <w:r w:rsidR="0073621A">
        <w:rPr>
          <w:b/>
          <w:lang w:val="ro-RO"/>
        </w:rPr>
        <w:t>P</w:t>
      </w:r>
      <w:r>
        <w:rPr>
          <w:b/>
          <w:lang w:val="ro-RO"/>
        </w:rPr>
        <w:t xml:space="preserve">rimarul comunei </w:t>
      </w:r>
      <w:r w:rsidR="0060662B">
        <w:rPr>
          <w:b/>
          <w:lang w:val="ro-RO"/>
        </w:rPr>
        <w:t>Alexandru Odobescu</w:t>
      </w:r>
      <w:r>
        <w:rPr>
          <w:b/>
          <w:lang w:val="ro-RO"/>
        </w:rPr>
        <w:t>, Judeţul Călăraşi;</w:t>
      </w:r>
    </w:p>
    <w:p w14:paraId="212DEBD7" w14:textId="77777777" w:rsidR="00891312" w:rsidRDefault="00891312" w:rsidP="00891312">
      <w:pPr>
        <w:pStyle w:val="Frspaiere"/>
        <w:rPr>
          <w:b/>
          <w:lang w:val="ro-RO"/>
        </w:rPr>
      </w:pPr>
      <w:r>
        <w:rPr>
          <w:b/>
          <w:lang w:val="ro-RO"/>
        </w:rPr>
        <w:tab/>
        <w:t>Avănd în vedere .</w:t>
      </w:r>
    </w:p>
    <w:p w14:paraId="07FB1381" w14:textId="0E6AA047" w:rsidR="0073621A" w:rsidRDefault="00634566" w:rsidP="0073621A">
      <w:pPr>
        <w:pStyle w:val="Frspaiere"/>
        <w:numPr>
          <w:ilvl w:val="0"/>
          <w:numId w:val="2"/>
        </w:numPr>
        <w:rPr>
          <w:lang w:val="ro-RO"/>
        </w:rPr>
      </w:pPr>
      <w:r>
        <w:rPr>
          <w:lang w:val="ro-RO"/>
        </w:rPr>
        <w:t>Demisia domnului Dinu Gheorghe inregistrata la nr.3072/20.04.2022;</w:t>
      </w:r>
    </w:p>
    <w:p w14:paraId="4627E5C0" w14:textId="4C574E9D" w:rsidR="0073621A" w:rsidRDefault="0073621A" w:rsidP="0073621A">
      <w:pPr>
        <w:pStyle w:val="Frspaiere"/>
        <w:numPr>
          <w:ilvl w:val="0"/>
          <w:numId w:val="2"/>
        </w:numPr>
        <w:rPr>
          <w:lang w:val="ro-RO"/>
        </w:rPr>
      </w:pPr>
      <w:r>
        <w:rPr>
          <w:lang w:val="ro-RO"/>
        </w:rPr>
        <w:t xml:space="preserve">Referatul  primarului  şi al secretarului  general înregistrat la nr. </w:t>
      </w:r>
      <w:r w:rsidR="00634566">
        <w:rPr>
          <w:lang w:val="ro-RO"/>
        </w:rPr>
        <w:t>3096/26.04.2022</w:t>
      </w:r>
      <w:r>
        <w:rPr>
          <w:lang w:val="ro-RO"/>
        </w:rPr>
        <w:t xml:space="preserve"> prin care se arata vacantarea postului de consilier local ca urmare a </w:t>
      </w:r>
      <w:r w:rsidR="00634566">
        <w:rPr>
          <w:lang w:val="ro-RO"/>
        </w:rPr>
        <w:t>demisiei</w:t>
      </w:r>
      <w:r>
        <w:rPr>
          <w:lang w:val="ro-RO"/>
        </w:rPr>
        <w:t xml:space="preserve"> domnului </w:t>
      </w:r>
      <w:r w:rsidR="00634566">
        <w:rPr>
          <w:lang w:val="ro-RO"/>
        </w:rPr>
        <w:t>Dinu Gheorghe;</w:t>
      </w:r>
    </w:p>
    <w:p w14:paraId="03A5BED6" w14:textId="08E11B5C" w:rsidR="0073621A" w:rsidRDefault="0073621A" w:rsidP="0073621A">
      <w:pPr>
        <w:pStyle w:val="Frspaiere"/>
        <w:numPr>
          <w:ilvl w:val="0"/>
          <w:numId w:val="2"/>
        </w:numPr>
        <w:rPr>
          <w:lang w:val="ro-RO"/>
        </w:rPr>
      </w:pPr>
      <w:r>
        <w:rPr>
          <w:lang w:val="ro-RO"/>
        </w:rPr>
        <w:t xml:space="preserve">Referatul de aprobare al primarului înregistrat la nr. </w:t>
      </w:r>
      <w:r w:rsidR="00634566">
        <w:rPr>
          <w:lang w:val="ro-RO"/>
        </w:rPr>
        <w:t>3097/26.04.2022;</w:t>
      </w:r>
    </w:p>
    <w:p w14:paraId="662F067E" w14:textId="2CF2A3F2" w:rsidR="0073621A" w:rsidRDefault="0073621A" w:rsidP="0073621A">
      <w:pPr>
        <w:pStyle w:val="Frspaiere"/>
        <w:numPr>
          <w:ilvl w:val="0"/>
          <w:numId w:val="2"/>
        </w:numPr>
        <w:rPr>
          <w:lang w:val="ro-RO"/>
        </w:rPr>
      </w:pPr>
      <w:r>
        <w:rPr>
          <w:lang w:val="ro-RO"/>
        </w:rPr>
        <w:t xml:space="preserve">Prevederile art. 204 alin.2 litera </w:t>
      </w:r>
      <w:r w:rsidR="00634566">
        <w:rPr>
          <w:lang w:val="ro-RO"/>
        </w:rPr>
        <w:t>a</w:t>
      </w:r>
      <w:r>
        <w:rPr>
          <w:lang w:val="ro-RO"/>
        </w:rPr>
        <w:t>, aliniat 6 , 7, 10 şi 17 din  OUG nr.57/2019 privind Codul administrativ cu modificările şi completările ulterioare;</w:t>
      </w:r>
    </w:p>
    <w:p w14:paraId="3518F886" w14:textId="77777777" w:rsidR="0073621A" w:rsidRDefault="0073621A" w:rsidP="0073621A">
      <w:pPr>
        <w:pStyle w:val="Frspaiere"/>
        <w:numPr>
          <w:ilvl w:val="0"/>
          <w:numId w:val="2"/>
        </w:numPr>
        <w:rPr>
          <w:lang w:val="ro-RO"/>
        </w:rPr>
      </w:pPr>
      <w:r>
        <w:rPr>
          <w:lang w:val="ro-RO"/>
        </w:rPr>
        <w:t>In temeiul art. 129 alin. 14 ,art.139 alin-1 şi art.196 alin.1 lit.a din  OUG nr.57/2019 privind Codul administrativ cu modificările şi completările ulterioare;</w:t>
      </w:r>
    </w:p>
    <w:p w14:paraId="1AB25A40" w14:textId="77777777" w:rsidR="00891312" w:rsidRDefault="00891312" w:rsidP="00891312">
      <w:pPr>
        <w:pStyle w:val="Frspaiere"/>
        <w:ind w:left="1080"/>
        <w:rPr>
          <w:lang w:val="ro-RO"/>
        </w:rPr>
      </w:pPr>
    </w:p>
    <w:p w14:paraId="473D063E" w14:textId="77777777" w:rsidR="00891312" w:rsidRDefault="00891312" w:rsidP="00891312">
      <w:pPr>
        <w:pStyle w:val="Frspaiere"/>
        <w:ind w:left="1080"/>
        <w:rPr>
          <w:lang w:val="ro-RO"/>
        </w:rPr>
      </w:pPr>
    </w:p>
    <w:p w14:paraId="0B254CD2" w14:textId="77777777" w:rsidR="00891312" w:rsidRPr="002C4E20" w:rsidRDefault="00891312" w:rsidP="00891312">
      <w:pPr>
        <w:pStyle w:val="Frspaiere"/>
        <w:ind w:left="1080"/>
        <w:jc w:val="center"/>
        <w:rPr>
          <w:b/>
          <w:sz w:val="24"/>
          <w:szCs w:val="24"/>
          <w:lang w:val="ro-RO"/>
        </w:rPr>
      </w:pPr>
      <w:r w:rsidRPr="002C4E20">
        <w:rPr>
          <w:b/>
          <w:sz w:val="24"/>
          <w:szCs w:val="24"/>
          <w:lang w:val="ro-RO"/>
        </w:rPr>
        <w:t>P R O P U N :</w:t>
      </w:r>
    </w:p>
    <w:p w14:paraId="3100D507" w14:textId="77777777" w:rsidR="00891312" w:rsidRDefault="00891312" w:rsidP="00891312">
      <w:pPr>
        <w:pStyle w:val="Frspaiere"/>
        <w:ind w:left="1080"/>
        <w:jc w:val="center"/>
        <w:rPr>
          <w:lang w:val="ro-RO"/>
        </w:rPr>
      </w:pPr>
    </w:p>
    <w:p w14:paraId="2C349948" w14:textId="730ED0A5" w:rsidR="0073621A" w:rsidRDefault="00891312" w:rsidP="0073621A">
      <w:pPr>
        <w:pStyle w:val="Frspaiere"/>
        <w:rPr>
          <w:lang w:val="ro-RO"/>
        </w:rPr>
      </w:pPr>
      <w:r>
        <w:rPr>
          <w:lang w:val="ro-RO"/>
        </w:rPr>
        <w:tab/>
      </w:r>
      <w:r w:rsidR="0073621A" w:rsidRPr="002C4E20">
        <w:rPr>
          <w:b/>
          <w:lang w:val="ro-RO"/>
        </w:rPr>
        <w:t>ART.1</w:t>
      </w:r>
      <w:r w:rsidR="0073621A">
        <w:rPr>
          <w:b/>
          <w:lang w:val="ro-RO"/>
        </w:rPr>
        <w:t xml:space="preserve">. </w:t>
      </w:r>
      <w:r w:rsidR="0073621A">
        <w:rPr>
          <w:lang w:val="ro-RO"/>
        </w:rPr>
        <w:t xml:space="preserve"> S</w:t>
      </w:r>
      <w:r w:rsidR="0073621A" w:rsidRPr="002C4E20">
        <w:rPr>
          <w:lang w:val="ro-RO"/>
        </w:rPr>
        <w:t>e constată încetarea de drept</w:t>
      </w:r>
      <w:r w:rsidR="0073621A">
        <w:rPr>
          <w:lang w:val="ro-RO"/>
        </w:rPr>
        <w:t>,</w:t>
      </w:r>
      <w:r w:rsidR="0073621A" w:rsidRPr="002C4E20">
        <w:rPr>
          <w:lang w:val="ro-RO"/>
        </w:rPr>
        <w:t xml:space="preserve"> </w:t>
      </w:r>
      <w:r w:rsidR="0073621A" w:rsidRPr="00D60073">
        <w:rPr>
          <w:lang w:val="ro-RO"/>
        </w:rPr>
        <w:t xml:space="preserve"> înainte de expirarea duratei normale a mandatulu</w:t>
      </w:r>
      <w:r w:rsidR="0073621A" w:rsidRPr="008068F8">
        <w:rPr>
          <w:b/>
          <w:lang w:val="ro-RO"/>
        </w:rPr>
        <w:t>i</w:t>
      </w:r>
      <w:r w:rsidR="0073621A">
        <w:rPr>
          <w:lang w:val="ro-RO"/>
        </w:rPr>
        <w:t xml:space="preserve"> </w:t>
      </w:r>
      <w:r w:rsidR="0073621A" w:rsidRPr="002C4E20">
        <w:rPr>
          <w:lang w:val="ro-RO"/>
        </w:rPr>
        <w:t xml:space="preserve">de consilier local </w:t>
      </w:r>
      <w:r w:rsidR="0073621A">
        <w:rPr>
          <w:lang w:val="ro-RO"/>
        </w:rPr>
        <w:t xml:space="preserve">a domnului </w:t>
      </w:r>
      <w:r w:rsidR="009513CB">
        <w:rPr>
          <w:lang w:val="ro-RO"/>
        </w:rPr>
        <w:t>Dinu Gheorghe</w:t>
      </w:r>
      <w:r w:rsidR="0073621A">
        <w:rPr>
          <w:lang w:val="ro-RO"/>
        </w:rPr>
        <w:t xml:space="preserve">, ca urmare a </w:t>
      </w:r>
      <w:r w:rsidR="009513CB">
        <w:rPr>
          <w:lang w:val="ro-RO"/>
        </w:rPr>
        <w:t>demisiei</w:t>
      </w:r>
      <w:r w:rsidR="0073621A">
        <w:rPr>
          <w:lang w:val="ro-RO"/>
        </w:rPr>
        <w:t xml:space="preserve">  acesteia.</w:t>
      </w:r>
    </w:p>
    <w:p w14:paraId="78E9395E" w14:textId="1A4AB2AA" w:rsidR="0073621A" w:rsidRDefault="0073621A" w:rsidP="0073621A">
      <w:pPr>
        <w:pStyle w:val="Frspaiere"/>
        <w:rPr>
          <w:lang w:val="ro-RO"/>
        </w:rPr>
      </w:pPr>
      <w:r>
        <w:rPr>
          <w:lang w:val="ro-RO"/>
        </w:rPr>
        <w:tab/>
      </w:r>
      <w:r w:rsidRPr="002C4E20">
        <w:rPr>
          <w:b/>
          <w:lang w:val="ro-RO"/>
        </w:rPr>
        <w:t xml:space="preserve">ART.2. </w:t>
      </w:r>
      <w:r>
        <w:rPr>
          <w:lang w:val="ro-RO"/>
        </w:rPr>
        <w:t xml:space="preserve">In urma incetării de drept a mandatului domnului </w:t>
      </w:r>
      <w:r w:rsidR="009513CB">
        <w:rPr>
          <w:lang w:val="ro-RO"/>
        </w:rPr>
        <w:t>DINU GHEORGHE</w:t>
      </w:r>
      <w:r>
        <w:rPr>
          <w:lang w:val="ro-RO"/>
        </w:rPr>
        <w:t xml:space="preserve"> –se  declară  locul vacant.</w:t>
      </w:r>
    </w:p>
    <w:p w14:paraId="264ABFAA" w14:textId="77777777" w:rsidR="0073621A" w:rsidRDefault="0073621A" w:rsidP="0073621A">
      <w:pPr>
        <w:pStyle w:val="Frspaiere"/>
        <w:rPr>
          <w:lang w:val="ro-RO"/>
        </w:rPr>
      </w:pPr>
      <w:r>
        <w:rPr>
          <w:lang w:val="ro-RO"/>
        </w:rPr>
        <w:tab/>
      </w:r>
      <w:r w:rsidRPr="00D60073">
        <w:rPr>
          <w:b/>
          <w:lang w:val="ro-RO"/>
        </w:rPr>
        <w:t>ART.3.</w:t>
      </w:r>
      <w:r>
        <w:rPr>
          <w:lang w:val="ro-RO"/>
        </w:rPr>
        <w:t xml:space="preserve"> Prezenta hotarare poate fi atacată la instanţa de contencios administrativ, în condiţiile legii contenciosului administrativ nr. 554/2004, cu modificările şi completările ulterioare. </w:t>
      </w:r>
    </w:p>
    <w:p w14:paraId="1CA7A19F" w14:textId="77777777" w:rsidR="0073621A" w:rsidRPr="002C4E20" w:rsidRDefault="0073621A" w:rsidP="0073621A">
      <w:pPr>
        <w:pStyle w:val="Frspaiere"/>
        <w:rPr>
          <w:lang w:val="ro-RO"/>
        </w:rPr>
      </w:pPr>
      <w:r>
        <w:rPr>
          <w:lang w:val="ro-RO"/>
        </w:rPr>
        <w:tab/>
      </w:r>
      <w:r w:rsidRPr="008B686A">
        <w:rPr>
          <w:b/>
          <w:lang w:val="ro-RO"/>
        </w:rPr>
        <w:t>ART.</w:t>
      </w:r>
      <w:r>
        <w:rPr>
          <w:b/>
          <w:lang w:val="ro-RO"/>
        </w:rPr>
        <w:t>4</w:t>
      </w:r>
      <w:r w:rsidRPr="008B686A">
        <w:rPr>
          <w:b/>
          <w:lang w:val="ro-RO"/>
        </w:rPr>
        <w:t>.</w:t>
      </w:r>
      <w:r>
        <w:rPr>
          <w:lang w:val="ro-RO"/>
        </w:rPr>
        <w:t xml:space="preserve"> Cu ducere la îndeplinire a prezentei secretarul comunei care va comunica prezenta  Primarului comunei Alexandru Odobescu, Judecătoriei Călăraşi, Instituţiei Prefectului – Judeţul Călăraşi,  si o va aduce la cunoştinţă publică,  prin afişare.</w:t>
      </w:r>
    </w:p>
    <w:p w14:paraId="2B1BB3E8" w14:textId="65F00177" w:rsidR="00891312" w:rsidRDefault="00891312" w:rsidP="0073621A">
      <w:pPr>
        <w:pStyle w:val="Frspaiere"/>
        <w:rPr>
          <w:lang w:val="ro-RO"/>
        </w:rPr>
      </w:pPr>
    </w:p>
    <w:p w14:paraId="60D1996E" w14:textId="77777777" w:rsidR="00891312" w:rsidRPr="00D82823" w:rsidRDefault="00891312" w:rsidP="00891312">
      <w:pPr>
        <w:pStyle w:val="Frspaiere"/>
        <w:ind w:left="1080"/>
        <w:jc w:val="center"/>
        <w:rPr>
          <w:b/>
          <w:lang w:val="ro-RO"/>
        </w:rPr>
      </w:pPr>
      <w:r w:rsidRPr="00D82823">
        <w:rPr>
          <w:b/>
          <w:lang w:val="ro-RO"/>
        </w:rPr>
        <w:t>INITIATOR PROIECT DE HOTARARE</w:t>
      </w:r>
    </w:p>
    <w:p w14:paraId="63F7FC1B" w14:textId="77777777" w:rsidR="00891312" w:rsidRPr="00D82823" w:rsidRDefault="00891312" w:rsidP="00891312">
      <w:pPr>
        <w:pStyle w:val="Frspaiere"/>
        <w:ind w:left="1080"/>
        <w:jc w:val="center"/>
        <w:rPr>
          <w:b/>
          <w:lang w:val="ro-RO"/>
        </w:rPr>
      </w:pPr>
      <w:r w:rsidRPr="00D82823">
        <w:rPr>
          <w:b/>
          <w:lang w:val="ro-RO"/>
        </w:rPr>
        <w:t>PRIMAR,</w:t>
      </w:r>
    </w:p>
    <w:p w14:paraId="3B8F8E45" w14:textId="0D13B36F" w:rsidR="00891312" w:rsidRPr="00D82823" w:rsidRDefault="0073621A" w:rsidP="00891312">
      <w:pPr>
        <w:pStyle w:val="Frspaiere"/>
        <w:ind w:left="1080"/>
        <w:jc w:val="center"/>
        <w:rPr>
          <w:b/>
          <w:lang w:val="ro-RO"/>
        </w:rPr>
      </w:pPr>
      <w:r>
        <w:rPr>
          <w:b/>
          <w:lang w:val="ro-RO"/>
        </w:rPr>
        <w:t>Niculae EREMIA</w:t>
      </w:r>
      <w:r w:rsidR="00891312" w:rsidRPr="00D82823">
        <w:rPr>
          <w:b/>
          <w:lang w:val="ro-RO"/>
        </w:rPr>
        <w:t>.</w:t>
      </w:r>
    </w:p>
    <w:p w14:paraId="0D51CD94" w14:textId="77777777" w:rsidR="00891312" w:rsidRPr="00D82823" w:rsidRDefault="00891312" w:rsidP="00891312">
      <w:pPr>
        <w:pStyle w:val="Frspaiere"/>
        <w:ind w:left="1080"/>
        <w:jc w:val="center"/>
        <w:rPr>
          <w:b/>
          <w:lang w:val="ro-RO"/>
        </w:rPr>
      </w:pPr>
    </w:p>
    <w:p w14:paraId="16485872" w14:textId="77777777" w:rsidR="00891312" w:rsidRPr="00D82823" w:rsidRDefault="00891312" w:rsidP="00891312">
      <w:pPr>
        <w:pStyle w:val="Frspaiere"/>
        <w:ind w:left="1080"/>
        <w:jc w:val="right"/>
        <w:rPr>
          <w:b/>
          <w:lang w:val="ro-RO"/>
        </w:rPr>
      </w:pPr>
      <w:r w:rsidRPr="00D82823">
        <w:rPr>
          <w:b/>
          <w:lang w:val="ro-RO"/>
        </w:rPr>
        <w:t>AVIZEAZĂ SECRETAR</w:t>
      </w:r>
    </w:p>
    <w:p w14:paraId="7075D14C" w14:textId="77777777" w:rsidR="00891312" w:rsidRPr="00D82823" w:rsidRDefault="00891312" w:rsidP="00891312">
      <w:pPr>
        <w:pStyle w:val="Frspaiere"/>
        <w:ind w:left="1080"/>
        <w:jc w:val="right"/>
        <w:rPr>
          <w:b/>
          <w:lang w:val="ro-RO"/>
        </w:rPr>
      </w:pPr>
      <w:r w:rsidRPr="00D82823">
        <w:rPr>
          <w:b/>
          <w:lang w:val="ro-RO"/>
        </w:rPr>
        <w:t xml:space="preserve">GENERAL </w:t>
      </w:r>
    </w:p>
    <w:p w14:paraId="72EB402D" w14:textId="220984DE" w:rsidR="00891312" w:rsidRDefault="0073621A" w:rsidP="00891312">
      <w:pPr>
        <w:pStyle w:val="Frspaiere"/>
        <w:ind w:left="1080"/>
        <w:jc w:val="right"/>
        <w:rPr>
          <w:b/>
          <w:lang w:val="ro-RO"/>
        </w:rPr>
      </w:pPr>
      <w:r>
        <w:rPr>
          <w:b/>
          <w:lang w:val="ro-RO"/>
        </w:rPr>
        <w:t>ISPAS Vasile</w:t>
      </w:r>
    </w:p>
    <w:p w14:paraId="2581D27E" w14:textId="623B011A" w:rsidR="0073621A" w:rsidRDefault="0073621A" w:rsidP="00891312">
      <w:pPr>
        <w:pStyle w:val="Frspaiere"/>
        <w:ind w:left="1080"/>
        <w:jc w:val="right"/>
        <w:rPr>
          <w:b/>
          <w:lang w:val="ro-RO"/>
        </w:rPr>
      </w:pPr>
    </w:p>
    <w:p w14:paraId="0CA64097" w14:textId="49CA3E18" w:rsidR="0073621A" w:rsidRDefault="0073621A" w:rsidP="00891312">
      <w:pPr>
        <w:pStyle w:val="Frspaiere"/>
        <w:ind w:left="1080"/>
        <w:jc w:val="right"/>
        <w:rPr>
          <w:b/>
          <w:lang w:val="ro-RO"/>
        </w:rPr>
      </w:pPr>
    </w:p>
    <w:p w14:paraId="6EBD0B70" w14:textId="656CC27E" w:rsidR="00836ED3" w:rsidRDefault="00836ED3" w:rsidP="00891312">
      <w:pPr>
        <w:pStyle w:val="Frspaiere"/>
        <w:ind w:left="1080"/>
        <w:jc w:val="right"/>
        <w:rPr>
          <w:b/>
          <w:lang w:val="ro-RO"/>
        </w:rPr>
      </w:pPr>
    </w:p>
    <w:p w14:paraId="186E50E4" w14:textId="23432C1E" w:rsidR="00836ED3" w:rsidRDefault="00836ED3" w:rsidP="00891312">
      <w:pPr>
        <w:pStyle w:val="Frspaiere"/>
        <w:ind w:left="1080"/>
        <w:jc w:val="right"/>
        <w:rPr>
          <w:b/>
          <w:lang w:val="ro-RO"/>
        </w:rPr>
      </w:pPr>
    </w:p>
    <w:p w14:paraId="0F2DA7EA" w14:textId="77777777" w:rsidR="00891312" w:rsidRPr="00E26AA4" w:rsidRDefault="00891312" w:rsidP="00891312">
      <w:pPr>
        <w:pStyle w:val="Frspaiere"/>
        <w:rPr>
          <w:sz w:val="24"/>
          <w:szCs w:val="24"/>
          <w:lang w:val="ro-RO"/>
        </w:rPr>
      </w:pPr>
      <w:r w:rsidRPr="00E26AA4">
        <w:rPr>
          <w:sz w:val="24"/>
          <w:szCs w:val="24"/>
          <w:lang w:val="ro-RO"/>
        </w:rPr>
        <w:lastRenderedPageBreak/>
        <w:t>ROMANIA</w:t>
      </w:r>
    </w:p>
    <w:p w14:paraId="658F648B" w14:textId="77777777" w:rsidR="00891312" w:rsidRPr="00E26AA4" w:rsidRDefault="00891312" w:rsidP="00891312">
      <w:pPr>
        <w:pStyle w:val="Frspaiere"/>
        <w:rPr>
          <w:sz w:val="24"/>
          <w:szCs w:val="24"/>
          <w:lang w:val="ro-RO"/>
        </w:rPr>
      </w:pPr>
      <w:r w:rsidRPr="00E26AA4">
        <w:rPr>
          <w:sz w:val="24"/>
          <w:szCs w:val="24"/>
          <w:lang w:val="ro-RO"/>
        </w:rPr>
        <w:t xml:space="preserve">JUDEUL CĂLĂRAŞI </w:t>
      </w:r>
    </w:p>
    <w:p w14:paraId="49110C9A" w14:textId="7C950B0E" w:rsidR="00891312" w:rsidRPr="00E26AA4" w:rsidRDefault="00891312" w:rsidP="00891312">
      <w:pPr>
        <w:pStyle w:val="Frspaiere"/>
        <w:rPr>
          <w:sz w:val="24"/>
          <w:szCs w:val="24"/>
          <w:lang w:val="ro-RO"/>
        </w:rPr>
      </w:pPr>
      <w:r w:rsidRPr="00E26AA4">
        <w:rPr>
          <w:sz w:val="24"/>
          <w:szCs w:val="24"/>
          <w:lang w:val="ro-RO"/>
        </w:rPr>
        <w:t xml:space="preserve">COMUNA </w:t>
      </w:r>
      <w:r w:rsidR="00EB7DB1">
        <w:rPr>
          <w:sz w:val="24"/>
          <w:szCs w:val="24"/>
          <w:lang w:val="ro-RO"/>
        </w:rPr>
        <w:t>ALEXANDRU ODOBESCU</w:t>
      </w:r>
    </w:p>
    <w:p w14:paraId="2E1D3D33" w14:textId="77777777" w:rsidR="00891312" w:rsidRDefault="00891312" w:rsidP="00891312">
      <w:pPr>
        <w:pStyle w:val="Frspaiere"/>
        <w:rPr>
          <w:sz w:val="24"/>
          <w:szCs w:val="24"/>
          <w:lang w:val="ro-RO"/>
        </w:rPr>
      </w:pPr>
    </w:p>
    <w:p w14:paraId="32C18B6B" w14:textId="77777777" w:rsidR="00891312" w:rsidRPr="008068F8" w:rsidRDefault="00891312" w:rsidP="00891312">
      <w:pPr>
        <w:pStyle w:val="Frspaiere"/>
        <w:jc w:val="center"/>
        <w:rPr>
          <w:b/>
          <w:lang w:val="ro-RO"/>
        </w:rPr>
      </w:pPr>
      <w:r w:rsidRPr="008068F8">
        <w:rPr>
          <w:b/>
          <w:lang w:val="ro-RO"/>
        </w:rPr>
        <w:t>H</w:t>
      </w:r>
      <w:r>
        <w:rPr>
          <w:b/>
          <w:lang w:val="ro-RO"/>
        </w:rPr>
        <w:t xml:space="preserve"> </w:t>
      </w:r>
      <w:r w:rsidRPr="008068F8">
        <w:rPr>
          <w:b/>
          <w:lang w:val="ro-RO"/>
        </w:rPr>
        <w:t>O</w:t>
      </w:r>
      <w:r>
        <w:rPr>
          <w:b/>
          <w:lang w:val="ro-RO"/>
        </w:rPr>
        <w:t xml:space="preserve"> </w:t>
      </w:r>
      <w:r w:rsidRPr="008068F8">
        <w:rPr>
          <w:b/>
          <w:lang w:val="ro-RO"/>
        </w:rPr>
        <w:t>T</w:t>
      </w:r>
      <w:r>
        <w:rPr>
          <w:b/>
          <w:lang w:val="ro-RO"/>
        </w:rPr>
        <w:t xml:space="preserve"> </w:t>
      </w:r>
      <w:r w:rsidRPr="008068F8">
        <w:rPr>
          <w:b/>
          <w:lang w:val="ro-RO"/>
        </w:rPr>
        <w:t>A</w:t>
      </w:r>
      <w:r>
        <w:rPr>
          <w:b/>
          <w:lang w:val="ro-RO"/>
        </w:rPr>
        <w:t xml:space="preserve"> </w:t>
      </w:r>
      <w:r w:rsidRPr="008068F8">
        <w:rPr>
          <w:b/>
          <w:lang w:val="ro-RO"/>
        </w:rPr>
        <w:t>R</w:t>
      </w:r>
      <w:r>
        <w:rPr>
          <w:b/>
          <w:lang w:val="ro-RO"/>
        </w:rPr>
        <w:t xml:space="preserve"> </w:t>
      </w:r>
      <w:r w:rsidRPr="008068F8">
        <w:rPr>
          <w:b/>
          <w:lang w:val="ro-RO"/>
        </w:rPr>
        <w:t>A</w:t>
      </w:r>
      <w:r>
        <w:rPr>
          <w:b/>
          <w:lang w:val="ro-RO"/>
        </w:rPr>
        <w:t xml:space="preserve"> </w:t>
      </w:r>
      <w:r w:rsidRPr="008068F8">
        <w:rPr>
          <w:b/>
          <w:lang w:val="ro-RO"/>
        </w:rPr>
        <w:t>R</w:t>
      </w:r>
      <w:r>
        <w:rPr>
          <w:b/>
          <w:lang w:val="ro-RO"/>
        </w:rPr>
        <w:t xml:space="preserve"> </w:t>
      </w:r>
      <w:r w:rsidRPr="008068F8">
        <w:rPr>
          <w:b/>
          <w:lang w:val="ro-RO"/>
        </w:rPr>
        <w:t>E</w:t>
      </w:r>
    </w:p>
    <w:p w14:paraId="460E630F" w14:textId="77777777" w:rsidR="00891312" w:rsidRPr="008068F8" w:rsidRDefault="00891312" w:rsidP="00891312">
      <w:pPr>
        <w:pStyle w:val="Frspaiere"/>
        <w:jc w:val="center"/>
        <w:rPr>
          <w:b/>
          <w:lang w:val="ro-RO"/>
        </w:rPr>
      </w:pPr>
      <w:bookmarkStart w:id="0" w:name="_Hlk88556550"/>
      <w:r w:rsidRPr="008068F8">
        <w:rPr>
          <w:b/>
          <w:lang w:val="ro-RO"/>
        </w:rPr>
        <w:t xml:space="preserve">Privind </w:t>
      </w:r>
      <w:r>
        <w:rPr>
          <w:b/>
          <w:lang w:val="ro-RO"/>
        </w:rPr>
        <w:t>î</w:t>
      </w:r>
      <w:r w:rsidRPr="008068F8">
        <w:rPr>
          <w:b/>
          <w:lang w:val="ro-RO"/>
        </w:rPr>
        <w:t>ncetarea de drept</w:t>
      </w:r>
      <w:r>
        <w:rPr>
          <w:b/>
          <w:lang w:val="ro-RO"/>
        </w:rPr>
        <w:t>,</w:t>
      </w:r>
      <w:r w:rsidRPr="008068F8">
        <w:rPr>
          <w:b/>
          <w:lang w:val="ro-RO"/>
        </w:rPr>
        <w:t xml:space="preserve">  înainte de expirarea duratei normale a mandatului</w:t>
      </w:r>
      <w:r>
        <w:rPr>
          <w:b/>
          <w:lang w:val="ro-RO"/>
        </w:rPr>
        <w:t>,</w:t>
      </w:r>
      <w:r w:rsidRPr="008068F8">
        <w:rPr>
          <w:b/>
          <w:lang w:val="ro-RO"/>
        </w:rPr>
        <w:t xml:space="preserve"> de consilier local</w:t>
      </w:r>
    </w:p>
    <w:p w14:paraId="30FB1276" w14:textId="2DC24480" w:rsidR="00891312" w:rsidRPr="008068F8" w:rsidRDefault="00891312" w:rsidP="00891312">
      <w:pPr>
        <w:pStyle w:val="Frspaiere"/>
        <w:jc w:val="center"/>
        <w:rPr>
          <w:b/>
          <w:lang w:val="ro-RO"/>
        </w:rPr>
      </w:pPr>
      <w:r>
        <w:rPr>
          <w:b/>
          <w:lang w:val="ro-RO"/>
        </w:rPr>
        <w:t xml:space="preserve">a </w:t>
      </w:r>
      <w:r w:rsidR="000F33F9">
        <w:rPr>
          <w:b/>
          <w:lang w:val="ro-RO"/>
        </w:rPr>
        <w:t>domnului</w:t>
      </w:r>
      <w:r w:rsidR="00EB7DB1">
        <w:rPr>
          <w:b/>
          <w:lang w:val="ro-RO"/>
        </w:rPr>
        <w:t xml:space="preserve"> </w:t>
      </w:r>
      <w:r w:rsidR="00A97302">
        <w:rPr>
          <w:b/>
          <w:lang w:val="ro-RO"/>
        </w:rPr>
        <w:t>Dinu Gheorghe</w:t>
      </w:r>
    </w:p>
    <w:bookmarkEnd w:id="0"/>
    <w:p w14:paraId="2B0014CE" w14:textId="77777777" w:rsidR="00891312" w:rsidRDefault="00891312" w:rsidP="00891312">
      <w:pPr>
        <w:pStyle w:val="Frspaiere"/>
        <w:jc w:val="center"/>
        <w:rPr>
          <w:b/>
          <w:lang w:val="ro-RO"/>
        </w:rPr>
      </w:pPr>
    </w:p>
    <w:p w14:paraId="3D2AF7CE" w14:textId="54808CC0" w:rsidR="00891312" w:rsidRDefault="00891312" w:rsidP="00891312">
      <w:pPr>
        <w:pStyle w:val="Frspaiere"/>
        <w:rPr>
          <w:b/>
          <w:lang w:val="ro-RO"/>
        </w:rPr>
      </w:pPr>
      <w:r>
        <w:rPr>
          <w:b/>
          <w:lang w:val="ro-RO"/>
        </w:rPr>
        <w:tab/>
        <w:t xml:space="preserve">Consiliul Local al comunei  comunei </w:t>
      </w:r>
      <w:r w:rsidR="00EB7DB1">
        <w:rPr>
          <w:b/>
          <w:lang w:val="ro-RO"/>
        </w:rPr>
        <w:t>Alexandru Odobescu</w:t>
      </w:r>
      <w:r>
        <w:rPr>
          <w:b/>
          <w:lang w:val="ro-RO"/>
        </w:rPr>
        <w:t xml:space="preserve">, Judeţul Călăraşi întrunit în şedinţa ordinară din data de </w:t>
      </w:r>
      <w:r w:rsidR="00EB7DB1">
        <w:rPr>
          <w:b/>
          <w:lang w:val="ro-RO"/>
        </w:rPr>
        <w:t xml:space="preserve">09 </w:t>
      </w:r>
      <w:r w:rsidR="00A97302">
        <w:rPr>
          <w:b/>
          <w:lang w:val="ro-RO"/>
        </w:rPr>
        <w:t>mai 2022</w:t>
      </w:r>
      <w:r>
        <w:rPr>
          <w:b/>
          <w:lang w:val="ro-RO"/>
        </w:rPr>
        <w:t xml:space="preserve"> ;</w:t>
      </w:r>
    </w:p>
    <w:p w14:paraId="347172ED" w14:textId="4C1C4C41" w:rsidR="00891312" w:rsidRDefault="00891312" w:rsidP="00891312">
      <w:pPr>
        <w:pStyle w:val="Frspaiere"/>
        <w:rPr>
          <w:b/>
          <w:lang w:val="ro-RO"/>
        </w:rPr>
      </w:pPr>
      <w:r>
        <w:rPr>
          <w:b/>
          <w:lang w:val="ro-RO"/>
        </w:rPr>
        <w:tab/>
        <w:t>Avănd în vedere .</w:t>
      </w:r>
    </w:p>
    <w:p w14:paraId="2613C632" w14:textId="77777777" w:rsidR="00A97302" w:rsidRDefault="00A97302" w:rsidP="00A97302">
      <w:pPr>
        <w:pStyle w:val="Frspaiere"/>
        <w:numPr>
          <w:ilvl w:val="0"/>
          <w:numId w:val="2"/>
        </w:numPr>
        <w:rPr>
          <w:lang w:val="ro-RO"/>
        </w:rPr>
      </w:pPr>
      <w:r>
        <w:rPr>
          <w:lang w:val="ro-RO"/>
        </w:rPr>
        <w:t>Demisia domnului Dinu Gheorghe inregistrata la nr.3072/20.04.2022;</w:t>
      </w:r>
    </w:p>
    <w:p w14:paraId="5FA730B9" w14:textId="77777777" w:rsidR="00A97302" w:rsidRDefault="00A97302" w:rsidP="00A97302">
      <w:pPr>
        <w:pStyle w:val="Frspaiere"/>
        <w:numPr>
          <w:ilvl w:val="0"/>
          <w:numId w:val="2"/>
        </w:numPr>
        <w:rPr>
          <w:lang w:val="ro-RO"/>
        </w:rPr>
      </w:pPr>
      <w:r>
        <w:rPr>
          <w:lang w:val="ro-RO"/>
        </w:rPr>
        <w:t>Referatul  primarului  şi al secretarului  general înregistrat la nr. 3096/26.04.2022 prin care se arata vacantarea postului de consilier local ca urmare a demisiei domnului Dinu Gheorghe;</w:t>
      </w:r>
    </w:p>
    <w:p w14:paraId="2C050AC4" w14:textId="0B8C625B" w:rsidR="00A97302" w:rsidRDefault="00A97302" w:rsidP="00A97302">
      <w:pPr>
        <w:pStyle w:val="Frspaiere"/>
        <w:numPr>
          <w:ilvl w:val="0"/>
          <w:numId w:val="2"/>
        </w:numPr>
        <w:rPr>
          <w:lang w:val="ro-RO"/>
        </w:rPr>
      </w:pPr>
      <w:r>
        <w:rPr>
          <w:lang w:val="ro-RO"/>
        </w:rPr>
        <w:t>Referatul de aprobare al primarului înregistrat la nr. 3097/26.04.2022;</w:t>
      </w:r>
    </w:p>
    <w:p w14:paraId="2E577CF9" w14:textId="4F7C1305" w:rsidR="00A97302" w:rsidRDefault="00A97302" w:rsidP="00A97302">
      <w:pPr>
        <w:pStyle w:val="Frspaiere"/>
        <w:numPr>
          <w:ilvl w:val="0"/>
          <w:numId w:val="2"/>
        </w:numPr>
        <w:rPr>
          <w:lang w:val="ro-RO"/>
        </w:rPr>
      </w:pPr>
      <w:r>
        <w:rPr>
          <w:lang w:val="ro-RO"/>
        </w:rPr>
        <w:t>Proiect de hotarare nr.</w:t>
      </w:r>
      <w:r w:rsidR="00680899" w:rsidRPr="00680899">
        <w:rPr>
          <w:b/>
          <w:lang w:val="ro-RO"/>
        </w:rPr>
        <w:t xml:space="preserve"> </w:t>
      </w:r>
      <w:r w:rsidR="00680899" w:rsidRPr="00680899">
        <w:rPr>
          <w:bCs/>
          <w:lang w:val="ro-RO"/>
        </w:rPr>
        <w:t>3098/26.04.2022</w:t>
      </w:r>
      <w:r>
        <w:rPr>
          <w:lang w:val="ro-RO"/>
        </w:rPr>
        <w:t>;</w:t>
      </w:r>
    </w:p>
    <w:p w14:paraId="6D6217F3" w14:textId="77777777" w:rsidR="00A97302" w:rsidRDefault="00A97302" w:rsidP="00A97302">
      <w:pPr>
        <w:pStyle w:val="Frspaiere"/>
        <w:numPr>
          <w:ilvl w:val="0"/>
          <w:numId w:val="2"/>
        </w:numPr>
        <w:rPr>
          <w:lang w:val="ro-RO"/>
        </w:rPr>
      </w:pPr>
      <w:r>
        <w:rPr>
          <w:lang w:val="ro-RO"/>
        </w:rPr>
        <w:t>Avizul comisiei pe domenii de specialitate din cadrul consiliului local.</w:t>
      </w:r>
    </w:p>
    <w:p w14:paraId="587AC7B6" w14:textId="77777777" w:rsidR="00A97302" w:rsidRDefault="00A97302" w:rsidP="00A97302">
      <w:pPr>
        <w:pStyle w:val="Frspaiere"/>
        <w:numPr>
          <w:ilvl w:val="0"/>
          <w:numId w:val="2"/>
        </w:numPr>
        <w:rPr>
          <w:lang w:val="ro-RO"/>
        </w:rPr>
      </w:pPr>
      <w:r>
        <w:rPr>
          <w:lang w:val="ro-RO"/>
        </w:rPr>
        <w:t>Prevederile art. 204 alin.2 litera a, aliniat 6 , 7, 10 şi 17 din  OUG nr.57/2019 privind Codul administrativ cu modificările şi completările ulterioare;</w:t>
      </w:r>
    </w:p>
    <w:p w14:paraId="794C6808" w14:textId="77777777" w:rsidR="00A97302" w:rsidRDefault="00A97302" w:rsidP="00A97302">
      <w:pPr>
        <w:pStyle w:val="Frspaiere"/>
        <w:numPr>
          <w:ilvl w:val="0"/>
          <w:numId w:val="2"/>
        </w:numPr>
        <w:rPr>
          <w:lang w:val="ro-RO"/>
        </w:rPr>
      </w:pPr>
      <w:r>
        <w:rPr>
          <w:lang w:val="ro-RO"/>
        </w:rPr>
        <w:t>In temeiul art. 129 alin. 14 ,art.139 alin-1 şi art.196 alin.1 lit.a din  OUG nr.57/2019 privind Codul administrativ cu modificările şi completările ulterioare;</w:t>
      </w:r>
    </w:p>
    <w:p w14:paraId="74A62CDB" w14:textId="77777777" w:rsidR="00A97302" w:rsidRDefault="00A97302" w:rsidP="00891312">
      <w:pPr>
        <w:pStyle w:val="Frspaiere"/>
        <w:rPr>
          <w:b/>
          <w:lang w:val="ro-RO"/>
        </w:rPr>
      </w:pPr>
    </w:p>
    <w:p w14:paraId="21E8C528" w14:textId="77777777" w:rsidR="00891312" w:rsidRPr="002C4E20" w:rsidRDefault="00891312" w:rsidP="00891312">
      <w:pPr>
        <w:pStyle w:val="Frspaiere"/>
        <w:ind w:left="1080"/>
        <w:jc w:val="center"/>
        <w:rPr>
          <w:b/>
          <w:sz w:val="24"/>
          <w:szCs w:val="24"/>
          <w:lang w:val="ro-RO"/>
        </w:rPr>
      </w:pPr>
      <w:r>
        <w:rPr>
          <w:b/>
          <w:sz w:val="24"/>
          <w:szCs w:val="24"/>
          <w:lang w:val="ro-RO"/>
        </w:rPr>
        <w:t xml:space="preserve">H O T A R Ă Ş T E </w:t>
      </w:r>
      <w:r w:rsidRPr="002C4E20">
        <w:rPr>
          <w:b/>
          <w:sz w:val="24"/>
          <w:szCs w:val="24"/>
          <w:lang w:val="ro-RO"/>
        </w:rPr>
        <w:t xml:space="preserve"> :</w:t>
      </w:r>
    </w:p>
    <w:p w14:paraId="79E04B8C" w14:textId="77777777" w:rsidR="00891312" w:rsidRDefault="00891312" w:rsidP="00891312">
      <w:pPr>
        <w:pStyle w:val="Frspaiere"/>
        <w:ind w:left="1080"/>
        <w:jc w:val="center"/>
        <w:rPr>
          <w:lang w:val="ro-RO"/>
        </w:rPr>
      </w:pPr>
    </w:p>
    <w:p w14:paraId="5B4B54DD" w14:textId="77777777" w:rsidR="00680899" w:rsidRDefault="00891312" w:rsidP="00680899">
      <w:pPr>
        <w:pStyle w:val="Frspaiere"/>
        <w:rPr>
          <w:lang w:val="ro-RO"/>
        </w:rPr>
      </w:pPr>
      <w:r>
        <w:rPr>
          <w:lang w:val="ro-RO"/>
        </w:rPr>
        <w:tab/>
      </w:r>
      <w:r w:rsidR="00680899" w:rsidRPr="002C4E20">
        <w:rPr>
          <w:b/>
          <w:lang w:val="ro-RO"/>
        </w:rPr>
        <w:t>ART.1</w:t>
      </w:r>
      <w:r w:rsidR="00680899">
        <w:rPr>
          <w:b/>
          <w:lang w:val="ro-RO"/>
        </w:rPr>
        <w:t xml:space="preserve">. </w:t>
      </w:r>
      <w:r w:rsidR="00680899">
        <w:rPr>
          <w:lang w:val="ro-RO"/>
        </w:rPr>
        <w:t xml:space="preserve"> S</w:t>
      </w:r>
      <w:r w:rsidR="00680899" w:rsidRPr="002C4E20">
        <w:rPr>
          <w:lang w:val="ro-RO"/>
        </w:rPr>
        <w:t>e constată încetarea de drept</w:t>
      </w:r>
      <w:r w:rsidR="00680899">
        <w:rPr>
          <w:lang w:val="ro-RO"/>
        </w:rPr>
        <w:t>,</w:t>
      </w:r>
      <w:r w:rsidR="00680899" w:rsidRPr="002C4E20">
        <w:rPr>
          <w:lang w:val="ro-RO"/>
        </w:rPr>
        <w:t xml:space="preserve"> </w:t>
      </w:r>
      <w:r w:rsidR="00680899" w:rsidRPr="00D60073">
        <w:rPr>
          <w:lang w:val="ro-RO"/>
        </w:rPr>
        <w:t xml:space="preserve"> înainte de expirarea duratei normale a mandatulu</w:t>
      </w:r>
      <w:r w:rsidR="00680899" w:rsidRPr="008068F8">
        <w:rPr>
          <w:b/>
          <w:lang w:val="ro-RO"/>
        </w:rPr>
        <w:t>i</w:t>
      </w:r>
      <w:r w:rsidR="00680899">
        <w:rPr>
          <w:lang w:val="ro-RO"/>
        </w:rPr>
        <w:t xml:space="preserve"> </w:t>
      </w:r>
      <w:r w:rsidR="00680899" w:rsidRPr="002C4E20">
        <w:rPr>
          <w:lang w:val="ro-RO"/>
        </w:rPr>
        <w:t xml:space="preserve">de consilier local </w:t>
      </w:r>
      <w:r w:rsidR="00680899">
        <w:rPr>
          <w:lang w:val="ro-RO"/>
        </w:rPr>
        <w:t>a domnului Dinu Gheorghe, ca urmare a demisiei  acesteia.</w:t>
      </w:r>
    </w:p>
    <w:p w14:paraId="74038FFA" w14:textId="77777777" w:rsidR="00680899" w:rsidRDefault="00680899" w:rsidP="00680899">
      <w:pPr>
        <w:pStyle w:val="Frspaiere"/>
        <w:rPr>
          <w:lang w:val="ro-RO"/>
        </w:rPr>
      </w:pPr>
      <w:r>
        <w:rPr>
          <w:lang w:val="ro-RO"/>
        </w:rPr>
        <w:tab/>
      </w:r>
      <w:r w:rsidRPr="002C4E20">
        <w:rPr>
          <w:b/>
          <w:lang w:val="ro-RO"/>
        </w:rPr>
        <w:t xml:space="preserve">ART.2. </w:t>
      </w:r>
      <w:r>
        <w:rPr>
          <w:lang w:val="ro-RO"/>
        </w:rPr>
        <w:t>In urma incetării de drept a mandatului domnului DINU GHEORGHE –se  declară  locul vacant.</w:t>
      </w:r>
    </w:p>
    <w:p w14:paraId="47B76706" w14:textId="77777777" w:rsidR="00680899" w:rsidRDefault="00680899" w:rsidP="00680899">
      <w:pPr>
        <w:pStyle w:val="Frspaiere"/>
        <w:rPr>
          <w:lang w:val="ro-RO"/>
        </w:rPr>
      </w:pPr>
      <w:r>
        <w:rPr>
          <w:lang w:val="ro-RO"/>
        </w:rPr>
        <w:tab/>
      </w:r>
      <w:r w:rsidRPr="00D60073">
        <w:rPr>
          <w:b/>
          <w:lang w:val="ro-RO"/>
        </w:rPr>
        <w:t>ART.3.</w:t>
      </w:r>
      <w:r>
        <w:rPr>
          <w:lang w:val="ro-RO"/>
        </w:rPr>
        <w:t xml:space="preserve"> Prezenta hotarare poate fi atacată la instanţa de contencios administrativ, în condiţiile legii contenciosului administrativ nr. 554/2004, cu modificările şi completările ulterioare. </w:t>
      </w:r>
    </w:p>
    <w:p w14:paraId="61F83F19" w14:textId="77777777" w:rsidR="00680899" w:rsidRPr="002C4E20" w:rsidRDefault="00680899" w:rsidP="00680899">
      <w:pPr>
        <w:pStyle w:val="Frspaiere"/>
        <w:rPr>
          <w:lang w:val="ro-RO"/>
        </w:rPr>
      </w:pPr>
      <w:r>
        <w:rPr>
          <w:lang w:val="ro-RO"/>
        </w:rPr>
        <w:tab/>
      </w:r>
      <w:r w:rsidRPr="008B686A">
        <w:rPr>
          <w:b/>
          <w:lang w:val="ro-RO"/>
        </w:rPr>
        <w:t>ART.</w:t>
      </w:r>
      <w:r>
        <w:rPr>
          <w:b/>
          <w:lang w:val="ro-RO"/>
        </w:rPr>
        <w:t>4</w:t>
      </w:r>
      <w:r w:rsidRPr="008B686A">
        <w:rPr>
          <w:b/>
          <w:lang w:val="ro-RO"/>
        </w:rPr>
        <w:t>.</w:t>
      </w:r>
      <w:r>
        <w:rPr>
          <w:lang w:val="ro-RO"/>
        </w:rPr>
        <w:t xml:space="preserve"> Cu ducere la îndeplinire a prezentei secretarul comunei care va comunica prezenta  Primarului comunei Alexandru Odobescu, Judecătoriei Călăraşi, Instituţiei Prefectului – Judeţul Călăraşi,  si o va aduce la cunoştinţă publică,  prin afişare.</w:t>
      </w:r>
    </w:p>
    <w:p w14:paraId="2E154131" w14:textId="0B998DD5" w:rsidR="00891312" w:rsidRDefault="00891312" w:rsidP="00680899">
      <w:pPr>
        <w:pStyle w:val="Frspaiere"/>
        <w:rPr>
          <w:lang w:val="ro-RO"/>
        </w:rPr>
      </w:pPr>
    </w:p>
    <w:p w14:paraId="0072C50E" w14:textId="77777777" w:rsidR="00891312" w:rsidRDefault="00891312" w:rsidP="00891312">
      <w:pPr>
        <w:pStyle w:val="Frspaiere"/>
        <w:ind w:left="1080"/>
        <w:jc w:val="center"/>
        <w:rPr>
          <w:b/>
          <w:lang w:val="ro-RO"/>
        </w:rPr>
      </w:pPr>
      <w:r>
        <w:rPr>
          <w:b/>
          <w:lang w:val="ro-RO"/>
        </w:rPr>
        <w:t>PREŞEDINTE ŞEDINŢĂ,</w:t>
      </w:r>
    </w:p>
    <w:p w14:paraId="4DFE4BCE" w14:textId="7759FE92" w:rsidR="00891312" w:rsidRDefault="00680899" w:rsidP="00891312">
      <w:pPr>
        <w:pStyle w:val="Frspaiere"/>
        <w:ind w:left="1080"/>
        <w:jc w:val="center"/>
        <w:rPr>
          <w:b/>
          <w:lang w:val="ro-RO"/>
        </w:rPr>
      </w:pPr>
      <w:r>
        <w:rPr>
          <w:b/>
          <w:lang w:val="ro-RO"/>
        </w:rPr>
        <w:t>Dragnea Valter</w:t>
      </w:r>
    </w:p>
    <w:p w14:paraId="2FAEEDA3" w14:textId="77777777" w:rsidR="00891312" w:rsidRDefault="00891312" w:rsidP="00891312">
      <w:pPr>
        <w:pStyle w:val="Frspaiere"/>
        <w:ind w:left="1080"/>
        <w:jc w:val="center"/>
        <w:rPr>
          <w:b/>
          <w:lang w:val="ro-RO"/>
        </w:rPr>
      </w:pPr>
    </w:p>
    <w:p w14:paraId="64DF5650" w14:textId="704B9464" w:rsidR="00891312" w:rsidRDefault="00891312" w:rsidP="00891312">
      <w:pPr>
        <w:pStyle w:val="Frspaiere"/>
        <w:jc w:val="both"/>
        <w:rPr>
          <w:b/>
          <w:lang w:val="ro-RO"/>
        </w:rPr>
      </w:pPr>
      <w:r>
        <w:rPr>
          <w:b/>
          <w:lang w:val="ro-RO"/>
        </w:rPr>
        <w:t>Nr.</w:t>
      </w:r>
      <w:r w:rsidR="00680899">
        <w:rPr>
          <w:b/>
          <w:lang w:val="ro-RO"/>
        </w:rPr>
        <w:t>25</w:t>
      </w:r>
      <w:r>
        <w:rPr>
          <w:b/>
          <w:lang w:val="ro-RO"/>
        </w:rPr>
        <w:t xml:space="preserve">                                                                                                                       CONTRASEMNEAZĂ</w:t>
      </w:r>
    </w:p>
    <w:p w14:paraId="66FF1B91" w14:textId="3C1CD6A8" w:rsidR="00891312" w:rsidRDefault="00891312" w:rsidP="00891312">
      <w:pPr>
        <w:pStyle w:val="Frspaiere"/>
        <w:jc w:val="both"/>
        <w:rPr>
          <w:b/>
          <w:lang w:val="ro-RO"/>
        </w:rPr>
      </w:pPr>
      <w:r>
        <w:rPr>
          <w:b/>
          <w:lang w:val="ro-RO"/>
        </w:rPr>
        <w:t xml:space="preserve">Adoptată la </w:t>
      </w:r>
      <w:r w:rsidR="000F33F9">
        <w:rPr>
          <w:b/>
          <w:lang w:val="ro-RO"/>
        </w:rPr>
        <w:t>Alexandru Odobescu</w:t>
      </w:r>
      <w:r>
        <w:rPr>
          <w:b/>
          <w:lang w:val="ro-RO"/>
        </w:rPr>
        <w:t xml:space="preserve">                                                                                        SECRETAR GENERAL,</w:t>
      </w:r>
    </w:p>
    <w:p w14:paraId="63D18814" w14:textId="4EF0BEC4" w:rsidR="00891312" w:rsidRDefault="00891312" w:rsidP="000F33F9">
      <w:pPr>
        <w:pStyle w:val="Frspaiere"/>
        <w:tabs>
          <w:tab w:val="left" w:pos="7338"/>
        </w:tabs>
        <w:jc w:val="both"/>
        <w:rPr>
          <w:b/>
          <w:lang w:val="ro-RO"/>
        </w:rPr>
      </w:pPr>
      <w:r>
        <w:rPr>
          <w:b/>
          <w:lang w:val="ro-RO"/>
        </w:rPr>
        <w:t xml:space="preserve">Astăzi </w:t>
      </w:r>
      <w:r w:rsidR="000F33F9">
        <w:rPr>
          <w:b/>
          <w:lang w:val="ro-RO"/>
        </w:rPr>
        <w:t>09.</w:t>
      </w:r>
      <w:r w:rsidR="00680899">
        <w:rPr>
          <w:b/>
          <w:lang w:val="ro-RO"/>
        </w:rPr>
        <w:t>05</w:t>
      </w:r>
      <w:r>
        <w:rPr>
          <w:b/>
          <w:lang w:val="ro-RO"/>
        </w:rPr>
        <w:t>.202</w:t>
      </w:r>
      <w:r w:rsidR="00680899">
        <w:rPr>
          <w:b/>
          <w:lang w:val="ro-RO"/>
        </w:rPr>
        <w:t>2</w:t>
      </w:r>
      <w:r w:rsidR="000F33F9">
        <w:rPr>
          <w:b/>
          <w:lang w:val="ro-RO"/>
        </w:rPr>
        <w:tab/>
        <w:t>Ispas Vasile</w:t>
      </w:r>
    </w:p>
    <w:p w14:paraId="785E5183" w14:textId="4D9EBF29" w:rsidR="00891312" w:rsidRDefault="00891312" w:rsidP="00891312">
      <w:pPr>
        <w:pStyle w:val="Frspaiere"/>
        <w:jc w:val="both"/>
        <w:rPr>
          <w:b/>
          <w:lang w:val="ro-RO"/>
        </w:rPr>
      </w:pPr>
      <w:r>
        <w:rPr>
          <w:b/>
          <w:lang w:val="ro-RO"/>
        </w:rPr>
        <w:t>Consilieri în funcţie 1</w:t>
      </w:r>
      <w:r w:rsidR="000F33F9">
        <w:rPr>
          <w:b/>
          <w:lang w:val="ro-RO"/>
        </w:rPr>
        <w:t>1</w:t>
      </w:r>
    </w:p>
    <w:p w14:paraId="5569FE28" w14:textId="1C36662A" w:rsidR="00891312" w:rsidRDefault="00891312" w:rsidP="00891312">
      <w:pPr>
        <w:pStyle w:val="Frspaiere"/>
        <w:jc w:val="both"/>
        <w:rPr>
          <w:b/>
          <w:lang w:val="ro-RO"/>
        </w:rPr>
      </w:pPr>
      <w:r>
        <w:rPr>
          <w:b/>
          <w:lang w:val="ro-RO"/>
        </w:rPr>
        <w:t xml:space="preserve">Consilieri prezenţi </w:t>
      </w:r>
      <w:r w:rsidR="00D847F0">
        <w:rPr>
          <w:b/>
          <w:lang w:val="ro-RO"/>
        </w:rPr>
        <w:t>9</w:t>
      </w:r>
    </w:p>
    <w:p w14:paraId="5E483034" w14:textId="77777777" w:rsidR="00891312" w:rsidRDefault="00891312" w:rsidP="00891312">
      <w:pPr>
        <w:pStyle w:val="Frspaiere"/>
        <w:jc w:val="both"/>
        <w:rPr>
          <w:b/>
          <w:lang w:val="ro-RO"/>
        </w:rPr>
      </w:pPr>
      <w:r>
        <w:rPr>
          <w:b/>
          <w:lang w:val="ro-RO"/>
        </w:rPr>
        <w:t xml:space="preserve">Adoptată cu:  </w:t>
      </w:r>
    </w:p>
    <w:p w14:paraId="126E1568" w14:textId="2CAD7B22" w:rsidR="00891312" w:rsidRDefault="00891312" w:rsidP="00891312">
      <w:pPr>
        <w:pStyle w:val="Frspaiere"/>
        <w:jc w:val="both"/>
        <w:rPr>
          <w:b/>
          <w:lang w:val="ro-RO"/>
        </w:rPr>
      </w:pPr>
      <w:r>
        <w:rPr>
          <w:b/>
          <w:lang w:val="ro-RO"/>
        </w:rPr>
        <w:t xml:space="preserve">Voturi pentru </w:t>
      </w:r>
      <w:r w:rsidR="00D847F0">
        <w:rPr>
          <w:b/>
          <w:lang w:val="ro-RO"/>
        </w:rPr>
        <w:t>9</w:t>
      </w:r>
      <w:r>
        <w:rPr>
          <w:b/>
          <w:lang w:val="ro-RO"/>
        </w:rPr>
        <w:t xml:space="preserve">     </w:t>
      </w:r>
    </w:p>
    <w:p w14:paraId="2437FA72" w14:textId="77777777" w:rsidR="00891312" w:rsidRDefault="00891312" w:rsidP="00891312">
      <w:pPr>
        <w:pStyle w:val="Frspaiere"/>
        <w:jc w:val="both"/>
        <w:rPr>
          <w:b/>
          <w:lang w:val="ro-RO"/>
        </w:rPr>
      </w:pPr>
      <w:r>
        <w:rPr>
          <w:b/>
          <w:lang w:val="ro-RO"/>
        </w:rPr>
        <w:t xml:space="preserve">Voturi impotrivă   0   </w:t>
      </w:r>
    </w:p>
    <w:p w14:paraId="128F9BB8" w14:textId="77777777" w:rsidR="00891312" w:rsidRDefault="00891312" w:rsidP="00891312">
      <w:pPr>
        <w:pStyle w:val="Frspaiere"/>
        <w:jc w:val="both"/>
        <w:rPr>
          <w:b/>
          <w:lang w:val="ro-RO"/>
        </w:rPr>
      </w:pPr>
      <w:r>
        <w:rPr>
          <w:b/>
          <w:lang w:val="ro-RO"/>
        </w:rPr>
        <w:t>Abţineri   0</w:t>
      </w:r>
    </w:p>
    <w:p w14:paraId="2A558D14" w14:textId="77777777" w:rsidR="00891312" w:rsidRPr="00DC0189" w:rsidRDefault="00891312" w:rsidP="00891312">
      <w:pPr>
        <w:pStyle w:val="Frspaiere"/>
        <w:jc w:val="both"/>
        <w:rPr>
          <w:b/>
          <w:lang w:val="ro-RO"/>
        </w:rPr>
      </w:pPr>
    </w:p>
    <w:p w14:paraId="2F120AB0" w14:textId="77777777" w:rsidR="00891312" w:rsidRPr="00E26AA4" w:rsidRDefault="00891312" w:rsidP="00891312">
      <w:pPr>
        <w:pStyle w:val="Frspaiere"/>
        <w:rPr>
          <w:sz w:val="24"/>
          <w:szCs w:val="24"/>
          <w:lang w:val="ro-RO"/>
        </w:rPr>
      </w:pPr>
      <w:r w:rsidRPr="00E26AA4">
        <w:rPr>
          <w:sz w:val="24"/>
          <w:szCs w:val="24"/>
          <w:lang w:val="ro-RO"/>
        </w:rPr>
        <w:t>ROMANIA</w:t>
      </w:r>
    </w:p>
    <w:p w14:paraId="6230D448" w14:textId="77777777" w:rsidR="00891312" w:rsidRPr="00E26AA4" w:rsidRDefault="00891312" w:rsidP="00891312">
      <w:pPr>
        <w:pStyle w:val="Frspaiere"/>
        <w:rPr>
          <w:sz w:val="24"/>
          <w:szCs w:val="24"/>
          <w:lang w:val="ro-RO"/>
        </w:rPr>
      </w:pPr>
      <w:r w:rsidRPr="00E26AA4">
        <w:rPr>
          <w:sz w:val="24"/>
          <w:szCs w:val="24"/>
          <w:lang w:val="ro-RO"/>
        </w:rPr>
        <w:t xml:space="preserve">JUDEUL CĂLĂRAŞI </w:t>
      </w:r>
    </w:p>
    <w:p w14:paraId="064CBFE7" w14:textId="50817F10" w:rsidR="00891312" w:rsidRPr="00E26AA4" w:rsidRDefault="00891312" w:rsidP="00891312">
      <w:pPr>
        <w:pStyle w:val="Frspaiere"/>
        <w:rPr>
          <w:sz w:val="24"/>
          <w:szCs w:val="24"/>
          <w:lang w:val="ro-RO"/>
        </w:rPr>
      </w:pPr>
      <w:r w:rsidRPr="00E26AA4">
        <w:rPr>
          <w:sz w:val="24"/>
          <w:szCs w:val="24"/>
          <w:lang w:val="ro-RO"/>
        </w:rPr>
        <w:t xml:space="preserve">COMUNA </w:t>
      </w:r>
      <w:r w:rsidR="000F33F9">
        <w:rPr>
          <w:sz w:val="24"/>
          <w:szCs w:val="24"/>
          <w:lang w:val="ro-RO"/>
        </w:rPr>
        <w:t>ALEXANDRU ODOBESCU</w:t>
      </w:r>
    </w:p>
    <w:p w14:paraId="496AAA0E" w14:textId="3519F22F" w:rsidR="00891312" w:rsidRDefault="00891312" w:rsidP="00891312">
      <w:pPr>
        <w:pStyle w:val="Frspaiere"/>
        <w:rPr>
          <w:sz w:val="24"/>
          <w:szCs w:val="24"/>
          <w:lang w:val="ro-RO"/>
        </w:rPr>
      </w:pPr>
      <w:r>
        <w:rPr>
          <w:sz w:val="24"/>
          <w:szCs w:val="24"/>
          <w:lang w:val="ro-RO"/>
        </w:rPr>
        <w:t xml:space="preserve">Nr. </w:t>
      </w:r>
      <w:r w:rsidR="00680899">
        <w:rPr>
          <w:sz w:val="24"/>
          <w:szCs w:val="24"/>
          <w:lang w:val="ro-RO"/>
        </w:rPr>
        <w:t>3096/26.05.2022</w:t>
      </w:r>
      <w:r>
        <w:rPr>
          <w:sz w:val="24"/>
          <w:szCs w:val="24"/>
          <w:lang w:val="ro-RO"/>
        </w:rPr>
        <w:t>.</w:t>
      </w:r>
    </w:p>
    <w:p w14:paraId="1C0AAA36" w14:textId="77777777" w:rsidR="00891312" w:rsidRDefault="00891312" w:rsidP="00891312">
      <w:pPr>
        <w:pStyle w:val="Frspaiere"/>
        <w:rPr>
          <w:sz w:val="24"/>
          <w:szCs w:val="24"/>
          <w:lang w:val="ro-RO"/>
        </w:rPr>
      </w:pPr>
    </w:p>
    <w:p w14:paraId="6030AC43" w14:textId="77777777" w:rsidR="00891312" w:rsidRPr="00C95DF2" w:rsidRDefault="00891312" w:rsidP="00891312">
      <w:pPr>
        <w:pStyle w:val="Frspaiere"/>
        <w:jc w:val="center"/>
        <w:rPr>
          <w:b/>
          <w:sz w:val="24"/>
          <w:szCs w:val="24"/>
          <w:lang w:val="ro-RO"/>
        </w:rPr>
      </w:pPr>
      <w:r>
        <w:rPr>
          <w:b/>
          <w:sz w:val="24"/>
          <w:szCs w:val="24"/>
          <w:lang w:val="ro-RO"/>
        </w:rPr>
        <w:t xml:space="preserve">REFERAT CONSTATATOR </w:t>
      </w:r>
    </w:p>
    <w:p w14:paraId="464D6D97" w14:textId="77777777" w:rsidR="00891312" w:rsidRPr="00C95DF2" w:rsidRDefault="00891312" w:rsidP="00891312">
      <w:pPr>
        <w:pStyle w:val="Frspaiere"/>
        <w:jc w:val="center"/>
        <w:rPr>
          <w:b/>
          <w:sz w:val="24"/>
          <w:szCs w:val="24"/>
          <w:lang w:val="ro-RO"/>
        </w:rPr>
      </w:pPr>
    </w:p>
    <w:p w14:paraId="23721F3C" w14:textId="2789A0D7" w:rsidR="00891312" w:rsidRDefault="00891312" w:rsidP="00891312">
      <w:pPr>
        <w:pStyle w:val="Frspaiere"/>
        <w:jc w:val="center"/>
        <w:rPr>
          <w:b/>
          <w:sz w:val="24"/>
          <w:szCs w:val="24"/>
          <w:lang w:val="ro-RO"/>
        </w:rPr>
      </w:pPr>
      <w:r w:rsidRPr="00C95DF2">
        <w:rPr>
          <w:b/>
          <w:sz w:val="24"/>
          <w:szCs w:val="24"/>
          <w:lang w:val="ro-RO"/>
        </w:rPr>
        <w:t xml:space="preserve">Privind constatarea  incetarii mandatului de consilier local al </w:t>
      </w:r>
      <w:r w:rsidR="000F33F9">
        <w:rPr>
          <w:b/>
          <w:sz w:val="24"/>
          <w:szCs w:val="24"/>
          <w:lang w:val="ro-RO"/>
        </w:rPr>
        <w:t xml:space="preserve">domnului </w:t>
      </w:r>
      <w:r w:rsidR="00680899">
        <w:rPr>
          <w:b/>
          <w:sz w:val="24"/>
          <w:szCs w:val="24"/>
          <w:lang w:val="ro-RO"/>
        </w:rPr>
        <w:t>DINU GHEORGHE</w:t>
      </w:r>
    </w:p>
    <w:p w14:paraId="6C25116B" w14:textId="13E2ACF6" w:rsidR="00891312" w:rsidRDefault="005E5346" w:rsidP="00891312">
      <w:pPr>
        <w:pStyle w:val="Frspaiere"/>
        <w:jc w:val="center"/>
        <w:rPr>
          <w:b/>
          <w:sz w:val="24"/>
          <w:szCs w:val="24"/>
          <w:lang w:val="ro-RO"/>
        </w:rPr>
      </w:pPr>
      <w:r>
        <w:rPr>
          <w:b/>
          <w:sz w:val="24"/>
          <w:szCs w:val="24"/>
          <w:lang w:val="ro-RO"/>
        </w:rPr>
        <w:t xml:space="preserve"> </w:t>
      </w:r>
      <w:r w:rsidR="00891312" w:rsidRPr="00C95DF2">
        <w:rPr>
          <w:b/>
          <w:sz w:val="24"/>
          <w:szCs w:val="24"/>
          <w:lang w:val="ro-RO"/>
        </w:rPr>
        <w:t>,</w:t>
      </w:r>
      <w:r w:rsidR="00891312">
        <w:rPr>
          <w:b/>
          <w:sz w:val="24"/>
          <w:szCs w:val="24"/>
          <w:lang w:val="ro-RO"/>
        </w:rPr>
        <w:t xml:space="preserve"> ca urmare a </w:t>
      </w:r>
      <w:r w:rsidR="000F33F9">
        <w:rPr>
          <w:b/>
          <w:sz w:val="24"/>
          <w:szCs w:val="24"/>
          <w:lang w:val="ro-RO"/>
        </w:rPr>
        <w:t>de</w:t>
      </w:r>
      <w:r w:rsidR="00680899">
        <w:rPr>
          <w:b/>
          <w:sz w:val="24"/>
          <w:szCs w:val="24"/>
          <w:lang w:val="ro-RO"/>
        </w:rPr>
        <w:t>misilei</w:t>
      </w:r>
      <w:r w:rsidR="000F33F9">
        <w:rPr>
          <w:b/>
          <w:sz w:val="24"/>
          <w:szCs w:val="24"/>
          <w:lang w:val="ro-RO"/>
        </w:rPr>
        <w:t xml:space="preserve"> acest</w:t>
      </w:r>
      <w:r w:rsidR="0089181B">
        <w:rPr>
          <w:b/>
          <w:sz w:val="24"/>
          <w:szCs w:val="24"/>
          <w:lang w:val="ro-RO"/>
        </w:rPr>
        <w:t>u</w:t>
      </w:r>
      <w:r w:rsidR="000F33F9" w:rsidRPr="00C95DF2">
        <w:rPr>
          <w:b/>
          <w:sz w:val="24"/>
          <w:szCs w:val="24"/>
          <w:lang w:val="ro-RO"/>
        </w:rPr>
        <w:t xml:space="preserve">ia. </w:t>
      </w:r>
    </w:p>
    <w:p w14:paraId="651A20CB" w14:textId="77777777" w:rsidR="00891312" w:rsidRDefault="00891312" w:rsidP="00891312">
      <w:pPr>
        <w:pStyle w:val="Frspaiere"/>
        <w:rPr>
          <w:sz w:val="24"/>
          <w:szCs w:val="24"/>
          <w:lang w:val="ro-RO"/>
        </w:rPr>
      </w:pPr>
    </w:p>
    <w:p w14:paraId="3668ED61" w14:textId="2E9BAE8F" w:rsidR="00891312" w:rsidRDefault="00891312" w:rsidP="00891312">
      <w:pPr>
        <w:pStyle w:val="Frspaiere"/>
        <w:rPr>
          <w:sz w:val="24"/>
          <w:szCs w:val="24"/>
          <w:lang w:val="ro-RO"/>
        </w:rPr>
      </w:pPr>
      <w:r>
        <w:rPr>
          <w:sz w:val="24"/>
          <w:szCs w:val="24"/>
          <w:lang w:val="ro-RO"/>
        </w:rPr>
        <w:t xml:space="preserve">          Subsemnatii : </w:t>
      </w:r>
      <w:r w:rsidR="000F33F9">
        <w:rPr>
          <w:sz w:val="24"/>
          <w:szCs w:val="24"/>
          <w:lang w:val="ro-RO"/>
        </w:rPr>
        <w:t>Eremia Niculae</w:t>
      </w:r>
      <w:r>
        <w:rPr>
          <w:sz w:val="24"/>
          <w:szCs w:val="24"/>
          <w:lang w:val="ro-RO"/>
        </w:rPr>
        <w:t xml:space="preserve"> – primarul Comunei </w:t>
      </w:r>
      <w:r w:rsidR="000F33F9">
        <w:rPr>
          <w:sz w:val="24"/>
          <w:szCs w:val="24"/>
          <w:lang w:val="ro-RO"/>
        </w:rPr>
        <w:t>Alexandru Odobescu</w:t>
      </w:r>
      <w:r>
        <w:rPr>
          <w:sz w:val="24"/>
          <w:szCs w:val="24"/>
          <w:lang w:val="ro-RO"/>
        </w:rPr>
        <w:t>,</w:t>
      </w:r>
      <w:r w:rsidR="000F33F9">
        <w:rPr>
          <w:sz w:val="24"/>
          <w:szCs w:val="24"/>
          <w:lang w:val="ro-RO"/>
        </w:rPr>
        <w:t xml:space="preserve"> </w:t>
      </w:r>
      <w:r>
        <w:rPr>
          <w:sz w:val="24"/>
          <w:szCs w:val="24"/>
          <w:lang w:val="ro-RO"/>
        </w:rPr>
        <w:t xml:space="preserve">Judeţul Călăraşi şi </w:t>
      </w:r>
      <w:r w:rsidR="000F33F9">
        <w:rPr>
          <w:sz w:val="24"/>
          <w:szCs w:val="24"/>
          <w:lang w:val="ro-RO"/>
        </w:rPr>
        <w:t xml:space="preserve">domnul Ispas Vasile </w:t>
      </w:r>
      <w:r>
        <w:rPr>
          <w:sz w:val="24"/>
          <w:szCs w:val="24"/>
          <w:lang w:val="ro-RO"/>
        </w:rPr>
        <w:t xml:space="preserve"> – secretar general </w:t>
      </w:r>
      <w:r w:rsidR="000F33F9">
        <w:rPr>
          <w:sz w:val="24"/>
          <w:szCs w:val="24"/>
          <w:lang w:val="ro-RO"/>
        </w:rPr>
        <w:t xml:space="preserve">  </w:t>
      </w:r>
      <w:r>
        <w:rPr>
          <w:sz w:val="24"/>
          <w:szCs w:val="24"/>
          <w:lang w:val="ro-RO"/>
        </w:rPr>
        <w:t xml:space="preserve">, al comunei </w:t>
      </w:r>
      <w:r w:rsidR="000F33F9">
        <w:rPr>
          <w:sz w:val="24"/>
          <w:szCs w:val="24"/>
          <w:lang w:val="ro-RO"/>
        </w:rPr>
        <w:t>Alexandru Odobescu</w:t>
      </w:r>
      <w:r>
        <w:rPr>
          <w:sz w:val="24"/>
          <w:szCs w:val="24"/>
          <w:lang w:val="ro-RO"/>
        </w:rPr>
        <w:t xml:space="preserve">, Judeţul Călărasi  în conformitate cu prevederile art.204 alin.2 litera </w:t>
      </w:r>
      <w:r w:rsidR="00680899">
        <w:rPr>
          <w:sz w:val="24"/>
          <w:szCs w:val="24"/>
          <w:lang w:val="ro-RO"/>
        </w:rPr>
        <w:t>a</w:t>
      </w:r>
      <w:r>
        <w:rPr>
          <w:sz w:val="24"/>
          <w:szCs w:val="24"/>
          <w:lang w:val="ro-RO"/>
        </w:rPr>
        <w:t xml:space="preserve">, din OUG nr.57/2019 – Codul Administrativ,  cu modificările şi completările ulterioare, prin care  calitatea de consilier local, respectiv cea de consilier judetean  încetează de drept înainte de expirarea duratei normale a mandatului prin </w:t>
      </w:r>
      <w:r w:rsidR="000F33F9">
        <w:rPr>
          <w:sz w:val="24"/>
          <w:szCs w:val="24"/>
          <w:lang w:val="ro-RO"/>
        </w:rPr>
        <w:t>de</w:t>
      </w:r>
      <w:r w:rsidR="00680899">
        <w:rPr>
          <w:sz w:val="24"/>
          <w:szCs w:val="24"/>
          <w:lang w:val="ro-RO"/>
        </w:rPr>
        <w:t>misie</w:t>
      </w:r>
      <w:r>
        <w:rPr>
          <w:sz w:val="24"/>
          <w:szCs w:val="24"/>
          <w:lang w:val="ro-RO"/>
        </w:rPr>
        <w:t>.</w:t>
      </w:r>
    </w:p>
    <w:p w14:paraId="72676FB6" w14:textId="77777777" w:rsidR="00891312" w:rsidRDefault="00891312" w:rsidP="00891312">
      <w:pPr>
        <w:pStyle w:val="Frspaiere"/>
        <w:rPr>
          <w:sz w:val="24"/>
          <w:szCs w:val="24"/>
          <w:lang w:val="ro-RO"/>
        </w:rPr>
      </w:pPr>
      <w:r>
        <w:rPr>
          <w:sz w:val="24"/>
          <w:szCs w:val="24"/>
          <w:lang w:val="ro-RO"/>
        </w:rPr>
        <w:t xml:space="preserve">          Ca urmare a situaţiei prevăzute mai sus,  consiliul local, are obligatia de a adopta hotararea  de constatare a incetării de drept a mandatului de consilier local şi a declarării vacant a locului , printr-o hotarare, în prima şedinţă a consiliului local.</w:t>
      </w:r>
    </w:p>
    <w:p w14:paraId="05359248" w14:textId="4C6B6C51" w:rsidR="00891312" w:rsidRDefault="00891312" w:rsidP="00891312">
      <w:pPr>
        <w:pStyle w:val="Frspaiere"/>
        <w:rPr>
          <w:sz w:val="24"/>
          <w:szCs w:val="24"/>
          <w:lang w:val="ro-RO"/>
        </w:rPr>
      </w:pPr>
      <w:r>
        <w:rPr>
          <w:sz w:val="24"/>
          <w:szCs w:val="24"/>
          <w:lang w:val="ro-RO"/>
        </w:rPr>
        <w:t xml:space="preserve">          Avănd în vedere  </w:t>
      </w:r>
      <w:r w:rsidR="00834ECB">
        <w:rPr>
          <w:lang w:val="ro-RO"/>
        </w:rPr>
        <w:t>Demisia domnului Dinu Gheorghe inregistrata la nr.3072/20.04.2022</w:t>
      </w:r>
      <w:r w:rsidR="00F276E2">
        <w:rPr>
          <w:lang w:val="ro-RO"/>
        </w:rPr>
        <w:t xml:space="preserve">. </w:t>
      </w:r>
      <w:r>
        <w:rPr>
          <w:sz w:val="24"/>
          <w:szCs w:val="24"/>
          <w:lang w:val="ro-RO"/>
        </w:rPr>
        <w:t xml:space="preserve"> Data incetării de drept a mandatului, ca urmare a </w:t>
      </w:r>
      <w:r w:rsidR="00834ECB">
        <w:rPr>
          <w:sz w:val="24"/>
          <w:szCs w:val="24"/>
          <w:lang w:val="ro-RO"/>
        </w:rPr>
        <w:t>demisiei</w:t>
      </w:r>
      <w:r>
        <w:rPr>
          <w:sz w:val="24"/>
          <w:szCs w:val="24"/>
          <w:lang w:val="ro-RO"/>
        </w:rPr>
        <w:t>, este data apariţiei evenimentului sau a împlinirii condiţiilor care determină situaţia de încetare, după caz.</w:t>
      </w:r>
    </w:p>
    <w:p w14:paraId="73397CB1" w14:textId="1C18865D" w:rsidR="00891312" w:rsidRDefault="00891312" w:rsidP="00891312">
      <w:pPr>
        <w:pStyle w:val="Frspaiere"/>
        <w:rPr>
          <w:sz w:val="24"/>
          <w:szCs w:val="24"/>
          <w:lang w:val="ro-RO"/>
        </w:rPr>
      </w:pPr>
      <w:r>
        <w:rPr>
          <w:sz w:val="24"/>
          <w:szCs w:val="24"/>
          <w:lang w:val="ro-RO"/>
        </w:rPr>
        <w:t xml:space="preserve">          In situaţia prevăzută la art. 204, alin. 2 lit.</w:t>
      </w:r>
      <w:r w:rsidR="00834ECB">
        <w:rPr>
          <w:sz w:val="24"/>
          <w:szCs w:val="24"/>
          <w:lang w:val="ro-RO"/>
        </w:rPr>
        <w:t xml:space="preserve">a </w:t>
      </w:r>
      <w:r>
        <w:rPr>
          <w:sz w:val="24"/>
          <w:szCs w:val="24"/>
          <w:lang w:val="ro-RO"/>
        </w:rPr>
        <w:t>din OUG nr.57/2019,constatarea încetării de drept a mandatului  de consilier local  sau de consilier  judetean, precum şi vacantarea locului de consilier local  sau de consilier judeţean  se realizează printr-o hotărăre de constatare a autorităţii deliberative respective, la propunerea primarului ori, după caz, a preşedintelui consiliului judeţean sau a oricărui alt ales local, adoptată în prima şedinţă desfăşurată după apariţia evenimentului. Hotărărea autorităţii deliberative este comunicată de îndată judecătoriei competente să valideze mandatul supleantului,</w:t>
      </w:r>
      <w:r w:rsidR="00F276E2">
        <w:rPr>
          <w:sz w:val="24"/>
          <w:szCs w:val="24"/>
          <w:lang w:val="ro-RO"/>
        </w:rPr>
        <w:t xml:space="preserve"> </w:t>
      </w:r>
      <w:r>
        <w:rPr>
          <w:sz w:val="24"/>
          <w:szCs w:val="24"/>
          <w:lang w:val="ro-RO"/>
        </w:rPr>
        <w:t xml:space="preserve">în condiţiile art.122 din OUG nr.57/2019 Codul administrativ ,precum şi consilierului local. </w:t>
      </w:r>
    </w:p>
    <w:p w14:paraId="7F717667" w14:textId="1553FACE" w:rsidR="00891312" w:rsidRDefault="00891312" w:rsidP="00891312">
      <w:pPr>
        <w:pStyle w:val="Frspaiere"/>
        <w:rPr>
          <w:sz w:val="24"/>
          <w:szCs w:val="24"/>
          <w:lang w:val="ro-RO"/>
        </w:rPr>
      </w:pPr>
      <w:r>
        <w:rPr>
          <w:sz w:val="24"/>
          <w:szCs w:val="24"/>
          <w:lang w:val="ro-RO"/>
        </w:rPr>
        <w:t xml:space="preserve">          Consiliul local, respectiv consiliul judeţean are obligaţia de a adopta hotarărea prevăzută la   art. 204 alin.6  din OUG nr.57/2019  în termen de 30 de zile de la introducerea pe  proiectul   ordinei de zi a referatului constatator semnat de către primar şi de către secretarul general al unităţii/subdivizunii administrativ-teritoriale ori de către preşedintele consiliului Judeţean şi de către secretarul general al judeţului,</w:t>
      </w:r>
      <w:r w:rsidR="00834ECB">
        <w:rPr>
          <w:sz w:val="24"/>
          <w:szCs w:val="24"/>
          <w:lang w:val="ro-RO"/>
        </w:rPr>
        <w:t xml:space="preserve"> </w:t>
      </w:r>
      <w:r>
        <w:rPr>
          <w:sz w:val="24"/>
          <w:szCs w:val="24"/>
          <w:lang w:val="ro-RO"/>
        </w:rPr>
        <w:t>după caz, cu privire la una dintre situaţiile</w:t>
      </w:r>
      <w:r w:rsidR="00834ECB">
        <w:rPr>
          <w:sz w:val="24"/>
          <w:szCs w:val="24"/>
          <w:lang w:val="ro-RO"/>
        </w:rPr>
        <w:t xml:space="preserve"> </w:t>
      </w:r>
      <w:r>
        <w:rPr>
          <w:sz w:val="24"/>
          <w:szCs w:val="24"/>
          <w:lang w:val="ro-RO"/>
        </w:rPr>
        <w:t xml:space="preserve"> prevăzute la  art.204 alin.2 lit.a,c-f şi </w:t>
      </w:r>
      <w:r w:rsidR="00834ECB">
        <w:rPr>
          <w:sz w:val="24"/>
          <w:szCs w:val="24"/>
          <w:lang w:val="ro-RO"/>
        </w:rPr>
        <w:t>j</w:t>
      </w:r>
      <w:r>
        <w:rPr>
          <w:sz w:val="24"/>
          <w:szCs w:val="24"/>
          <w:lang w:val="ro-RO"/>
        </w:rPr>
        <w:t>.In termen de maxim 10 zile de la expirarea termenului stabilit pentru consiliul local,</w:t>
      </w:r>
      <w:r w:rsidR="00834ECB">
        <w:rPr>
          <w:sz w:val="24"/>
          <w:szCs w:val="24"/>
          <w:lang w:val="ro-RO"/>
        </w:rPr>
        <w:t xml:space="preserve"> </w:t>
      </w:r>
      <w:r>
        <w:rPr>
          <w:sz w:val="24"/>
          <w:szCs w:val="24"/>
          <w:lang w:val="ro-RO"/>
        </w:rPr>
        <w:t>respectiv pentru consiliul judeţean, constatarea încetării mandatului, precum şi vacantarea locului de consilier local sau de consilier judeţean  se realizează de către prefect prin ordin, în baza referatului constatator comunicat de către secretarul general  al unităţii administrativ –teritoriale,</w:t>
      </w:r>
      <w:r w:rsidR="00F276E2">
        <w:rPr>
          <w:sz w:val="24"/>
          <w:szCs w:val="24"/>
          <w:lang w:val="ro-RO"/>
        </w:rPr>
        <w:t xml:space="preserve"> </w:t>
      </w:r>
      <w:r>
        <w:rPr>
          <w:sz w:val="24"/>
          <w:szCs w:val="24"/>
          <w:lang w:val="ro-RO"/>
        </w:rPr>
        <w:t>în situaţia neadoptării acestei hotărări de către consiliul local.</w:t>
      </w:r>
    </w:p>
    <w:p w14:paraId="3ED84108" w14:textId="6E869D5B" w:rsidR="00891312" w:rsidRDefault="00891312" w:rsidP="00891312">
      <w:pPr>
        <w:pStyle w:val="Frspaiere"/>
        <w:rPr>
          <w:sz w:val="24"/>
          <w:szCs w:val="24"/>
          <w:lang w:val="ro-RO"/>
        </w:rPr>
      </w:pPr>
      <w:r>
        <w:rPr>
          <w:sz w:val="24"/>
          <w:szCs w:val="24"/>
          <w:lang w:val="ro-RO"/>
        </w:rPr>
        <w:tab/>
        <w:t xml:space="preserve">Hotararea consiliului local are la baza, pentru situaţiile prevăzute la art.204 alin.2 lit.a,c-f,h şi </w:t>
      </w:r>
      <w:r w:rsidR="00834ECB">
        <w:rPr>
          <w:sz w:val="24"/>
          <w:szCs w:val="24"/>
          <w:lang w:val="ro-RO"/>
        </w:rPr>
        <w:t>j</w:t>
      </w:r>
      <w:r>
        <w:rPr>
          <w:sz w:val="24"/>
          <w:szCs w:val="24"/>
          <w:lang w:val="ro-RO"/>
        </w:rPr>
        <w:t xml:space="preserve">,un referat constatator întocmit în maxim 3 zile de la aparitia evenimentului şi semnat de </w:t>
      </w:r>
      <w:r>
        <w:rPr>
          <w:sz w:val="24"/>
          <w:szCs w:val="24"/>
          <w:lang w:val="ro-RO"/>
        </w:rPr>
        <w:lastRenderedPageBreak/>
        <w:t>către primarul şi secretarul general al comunei, al oraşului sau al municipiului, respectiv de către preşedintele consiloului judeţean.</w:t>
      </w:r>
      <w:r w:rsidR="00834ECB">
        <w:rPr>
          <w:sz w:val="24"/>
          <w:szCs w:val="24"/>
          <w:lang w:val="ro-RO"/>
        </w:rPr>
        <w:t xml:space="preserve"> </w:t>
      </w:r>
      <w:r>
        <w:rPr>
          <w:sz w:val="24"/>
          <w:szCs w:val="24"/>
          <w:lang w:val="ro-RO"/>
        </w:rPr>
        <w:t>Referatul este insoţit de acte justificative.</w:t>
      </w:r>
    </w:p>
    <w:p w14:paraId="0943B43D" w14:textId="77777777" w:rsidR="00891312" w:rsidRDefault="00891312" w:rsidP="00891312">
      <w:pPr>
        <w:pStyle w:val="Frspaiere"/>
        <w:rPr>
          <w:sz w:val="24"/>
          <w:szCs w:val="24"/>
          <w:lang w:val="ro-RO"/>
        </w:rPr>
      </w:pPr>
      <w:r>
        <w:rPr>
          <w:sz w:val="24"/>
          <w:szCs w:val="24"/>
          <w:lang w:val="ro-RO"/>
        </w:rPr>
        <w:tab/>
        <w:t>De la data încetării mandatului, consilierul local sau consilierul judetean:</w:t>
      </w:r>
    </w:p>
    <w:p w14:paraId="056643F5" w14:textId="77777777" w:rsidR="00891312" w:rsidRDefault="00891312" w:rsidP="00891312">
      <w:pPr>
        <w:pStyle w:val="Frspaiere"/>
        <w:numPr>
          <w:ilvl w:val="0"/>
          <w:numId w:val="3"/>
        </w:numPr>
        <w:rPr>
          <w:sz w:val="24"/>
          <w:szCs w:val="24"/>
          <w:lang w:val="ro-RO"/>
        </w:rPr>
      </w:pPr>
      <w:r>
        <w:rPr>
          <w:sz w:val="24"/>
          <w:szCs w:val="24"/>
          <w:lang w:val="ro-RO"/>
        </w:rPr>
        <w:t>Nu mai poate fi luat în calcul pt. constituirea cvorumului necesar pentru şedinţele autorităţii deliberarive din care face parte.</w:t>
      </w:r>
    </w:p>
    <w:p w14:paraId="3F49BF88" w14:textId="77777777" w:rsidR="00891312" w:rsidRDefault="00891312" w:rsidP="00891312">
      <w:pPr>
        <w:pStyle w:val="Frspaiere"/>
        <w:numPr>
          <w:ilvl w:val="0"/>
          <w:numId w:val="3"/>
        </w:numPr>
        <w:rPr>
          <w:sz w:val="24"/>
          <w:szCs w:val="24"/>
          <w:lang w:val="ro-RO"/>
        </w:rPr>
      </w:pPr>
      <w:r>
        <w:rPr>
          <w:sz w:val="24"/>
          <w:szCs w:val="24"/>
          <w:lang w:val="ro-RO"/>
        </w:rPr>
        <w:t>Nu mai poate participa la vot în cadrul şedinţelor autorităţii deliberative din care face parte, precum şi în cadrul comisiilor de specialitate organizate de acesta;</w:t>
      </w:r>
    </w:p>
    <w:p w14:paraId="0B45A0B9" w14:textId="77777777" w:rsidR="00891312" w:rsidRDefault="00891312" w:rsidP="00891312">
      <w:pPr>
        <w:pStyle w:val="Frspaiere"/>
        <w:numPr>
          <w:ilvl w:val="0"/>
          <w:numId w:val="3"/>
        </w:numPr>
        <w:rPr>
          <w:sz w:val="24"/>
          <w:szCs w:val="24"/>
          <w:lang w:val="ro-RO"/>
        </w:rPr>
      </w:pPr>
      <w:r>
        <w:rPr>
          <w:sz w:val="24"/>
          <w:szCs w:val="24"/>
          <w:lang w:val="ro-RO"/>
        </w:rPr>
        <w:t xml:space="preserve">Nu mai are dreptul la indemnizaţia lunară. </w:t>
      </w:r>
    </w:p>
    <w:p w14:paraId="0933844B" w14:textId="77777777" w:rsidR="00891312" w:rsidRDefault="00891312" w:rsidP="00891312">
      <w:pPr>
        <w:pStyle w:val="Frspaiere"/>
        <w:rPr>
          <w:sz w:val="24"/>
          <w:szCs w:val="24"/>
          <w:lang w:val="ro-RO"/>
        </w:rPr>
      </w:pPr>
      <w:r>
        <w:rPr>
          <w:sz w:val="24"/>
          <w:szCs w:val="24"/>
          <w:lang w:val="ro-RO"/>
        </w:rPr>
        <w:tab/>
        <w:t xml:space="preserve"> </w:t>
      </w:r>
    </w:p>
    <w:p w14:paraId="1866F5BC" w14:textId="77777777" w:rsidR="00891312" w:rsidRDefault="00891312" w:rsidP="00891312">
      <w:pPr>
        <w:pStyle w:val="Frspaiere"/>
        <w:rPr>
          <w:sz w:val="24"/>
          <w:szCs w:val="24"/>
          <w:lang w:val="ro-RO"/>
        </w:rPr>
      </w:pPr>
      <w:r>
        <w:rPr>
          <w:sz w:val="24"/>
          <w:szCs w:val="24"/>
          <w:lang w:val="ro-RO"/>
        </w:rPr>
        <w:tab/>
      </w:r>
    </w:p>
    <w:p w14:paraId="40EDE186" w14:textId="77777777" w:rsidR="00891312" w:rsidRDefault="00891312" w:rsidP="00891312">
      <w:pPr>
        <w:pStyle w:val="Frspaiere"/>
        <w:rPr>
          <w:sz w:val="24"/>
          <w:szCs w:val="24"/>
          <w:lang w:val="ro-RO"/>
        </w:rPr>
      </w:pPr>
    </w:p>
    <w:p w14:paraId="00F19C50" w14:textId="144B37B5" w:rsidR="00891312" w:rsidRPr="00CF2B0F" w:rsidRDefault="00891312" w:rsidP="00891312">
      <w:pPr>
        <w:pStyle w:val="Frspaiere"/>
        <w:ind w:left="510"/>
        <w:rPr>
          <w:b/>
          <w:sz w:val="24"/>
          <w:szCs w:val="24"/>
          <w:lang w:val="ro-RO"/>
        </w:rPr>
      </w:pPr>
      <w:r>
        <w:rPr>
          <w:b/>
          <w:sz w:val="24"/>
          <w:szCs w:val="24"/>
          <w:lang w:val="ro-RO"/>
        </w:rPr>
        <w:t xml:space="preserve">    </w:t>
      </w:r>
      <w:r w:rsidRPr="00CF2B0F">
        <w:rPr>
          <w:b/>
          <w:sz w:val="24"/>
          <w:szCs w:val="24"/>
          <w:lang w:val="ro-RO"/>
        </w:rPr>
        <w:t xml:space="preserve">PRIMAR,                                                                                        SECRETAR GENERAL </w:t>
      </w:r>
      <w:r w:rsidR="00C91B7B">
        <w:rPr>
          <w:b/>
          <w:sz w:val="24"/>
          <w:szCs w:val="24"/>
          <w:lang w:val="ro-RO"/>
        </w:rPr>
        <w:t>U.A.T</w:t>
      </w:r>
      <w:r w:rsidRPr="00CF2B0F">
        <w:rPr>
          <w:b/>
          <w:sz w:val="24"/>
          <w:szCs w:val="24"/>
          <w:lang w:val="ro-RO"/>
        </w:rPr>
        <w:t>,</w:t>
      </w:r>
    </w:p>
    <w:p w14:paraId="5006593E" w14:textId="06F7B377" w:rsidR="00891312" w:rsidRDefault="00834ECB" w:rsidP="00891312">
      <w:pPr>
        <w:pStyle w:val="Frspaiere"/>
        <w:rPr>
          <w:b/>
          <w:sz w:val="24"/>
          <w:szCs w:val="24"/>
          <w:lang w:val="ro-RO"/>
        </w:rPr>
      </w:pPr>
      <w:r>
        <w:rPr>
          <w:b/>
          <w:sz w:val="24"/>
          <w:szCs w:val="24"/>
          <w:lang w:val="ro-RO"/>
        </w:rPr>
        <w:t>Niculae EREMIA                                                                                      ISPAS Vasile</w:t>
      </w:r>
    </w:p>
    <w:p w14:paraId="1E9A7180" w14:textId="77777777" w:rsidR="00891312" w:rsidRDefault="00891312" w:rsidP="00891312">
      <w:pPr>
        <w:pStyle w:val="Frspaiere"/>
        <w:rPr>
          <w:b/>
          <w:sz w:val="24"/>
          <w:szCs w:val="24"/>
          <w:lang w:val="ro-RO"/>
        </w:rPr>
      </w:pPr>
    </w:p>
    <w:p w14:paraId="2600EF81" w14:textId="77777777" w:rsidR="00891312" w:rsidRDefault="00891312" w:rsidP="00891312">
      <w:pPr>
        <w:pStyle w:val="Frspaiere"/>
        <w:rPr>
          <w:b/>
          <w:sz w:val="24"/>
          <w:szCs w:val="24"/>
          <w:lang w:val="ro-RO"/>
        </w:rPr>
      </w:pPr>
    </w:p>
    <w:p w14:paraId="0CF0DD97" w14:textId="77777777" w:rsidR="00891312" w:rsidRDefault="00891312" w:rsidP="00891312">
      <w:pPr>
        <w:pStyle w:val="Frspaiere"/>
        <w:rPr>
          <w:b/>
          <w:sz w:val="24"/>
          <w:szCs w:val="24"/>
          <w:lang w:val="ro-RO"/>
        </w:rPr>
      </w:pPr>
    </w:p>
    <w:p w14:paraId="0F71A667" w14:textId="77777777" w:rsidR="00891312" w:rsidRDefault="00891312" w:rsidP="00891312">
      <w:pPr>
        <w:pStyle w:val="Frspaiere"/>
        <w:rPr>
          <w:b/>
          <w:sz w:val="24"/>
          <w:szCs w:val="24"/>
          <w:lang w:val="ro-RO"/>
        </w:rPr>
      </w:pPr>
    </w:p>
    <w:p w14:paraId="160967E8" w14:textId="77777777" w:rsidR="00891312" w:rsidRDefault="00891312" w:rsidP="00891312">
      <w:pPr>
        <w:pStyle w:val="Frspaiere"/>
        <w:rPr>
          <w:b/>
          <w:sz w:val="24"/>
          <w:szCs w:val="24"/>
          <w:lang w:val="ro-RO"/>
        </w:rPr>
      </w:pPr>
    </w:p>
    <w:p w14:paraId="01E3E263" w14:textId="77777777" w:rsidR="00891312" w:rsidRDefault="00891312" w:rsidP="00891312">
      <w:pPr>
        <w:pStyle w:val="Frspaiere"/>
        <w:rPr>
          <w:b/>
          <w:sz w:val="24"/>
          <w:szCs w:val="24"/>
          <w:lang w:val="ro-RO"/>
        </w:rPr>
      </w:pPr>
    </w:p>
    <w:p w14:paraId="1E709ECC" w14:textId="77777777" w:rsidR="00891312" w:rsidRDefault="00891312" w:rsidP="00891312">
      <w:pPr>
        <w:pStyle w:val="Frspaiere"/>
        <w:rPr>
          <w:b/>
          <w:sz w:val="24"/>
          <w:szCs w:val="24"/>
          <w:lang w:val="ro-RO"/>
        </w:rPr>
      </w:pPr>
    </w:p>
    <w:p w14:paraId="6188BFBE" w14:textId="77777777" w:rsidR="00891312" w:rsidRDefault="00891312" w:rsidP="00891312">
      <w:pPr>
        <w:pStyle w:val="Frspaiere"/>
        <w:rPr>
          <w:b/>
          <w:sz w:val="24"/>
          <w:szCs w:val="24"/>
          <w:lang w:val="ro-RO"/>
        </w:rPr>
      </w:pPr>
    </w:p>
    <w:p w14:paraId="5630BF61" w14:textId="77777777" w:rsidR="00891312" w:rsidRDefault="00891312" w:rsidP="00891312">
      <w:pPr>
        <w:pStyle w:val="Frspaiere"/>
        <w:rPr>
          <w:b/>
          <w:sz w:val="24"/>
          <w:szCs w:val="24"/>
          <w:lang w:val="ro-RO"/>
        </w:rPr>
      </w:pPr>
    </w:p>
    <w:p w14:paraId="272AC089" w14:textId="77777777" w:rsidR="00891312" w:rsidRDefault="00891312" w:rsidP="00891312">
      <w:pPr>
        <w:pStyle w:val="Frspaiere"/>
        <w:rPr>
          <w:b/>
          <w:sz w:val="24"/>
          <w:szCs w:val="24"/>
          <w:lang w:val="ro-RO"/>
        </w:rPr>
      </w:pPr>
    </w:p>
    <w:p w14:paraId="2E290882" w14:textId="77777777" w:rsidR="00891312" w:rsidRDefault="00891312" w:rsidP="00891312">
      <w:pPr>
        <w:pStyle w:val="Frspaiere"/>
        <w:rPr>
          <w:b/>
          <w:sz w:val="24"/>
          <w:szCs w:val="24"/>
          <w:lang w:val="ro-RO"/>
        </w:rPr>
      </w:pPr>
    </w:p>
    <w:p w14:paraId="77383AAA" w14:textId="77777777" w:rsidR="00891312" w:rsidRDefault="00891312" w:rsidP="00891312">
      <w:pPr>
        <w:pStyle w:val="Frspaiere"/>
        <w:rPr>
          <w:b/>
          <w:sz w:val="24"/>
          <w:szCs w:val="24"/>
          <w:lang w:val="ro-RO"/>
        </w:rPr>
      </w:pPr>
    </w:p>
    <w:p w14:paraId="432F8AFC" w14:textId="77777777" w:rsidR="00891312" w:rsidRDefault="00891312" w:rsidP="00891312">
      <w:pPr>
        <w:pStyle w:val="Frspaiere"/>
        <w:rPr>
          <w:b/>
          <w:sz w:val="24"/>
          <w:szCs w:val="24"/>
          <w:lang w:val="ro-RO"/>
        </w:rPr>
      </w:pPr>
    </w:p>
    <w:p w14:paraId="11F3CFE0" w14:textId="77777777" w:rsidR="00891312" w:rsidRDefault="00891312" w:rsidP="00891312">
      <w:pPr>
        <w:pStyle w:val="Frspaiere"/>
        <w:rPr>
          <w:b/>
          <w:sz w:val="24"/>
          <w:szCs w:val="24"/>
          <w:lang w:val="ro-RO"/>
        </w:rPr>
      </w:pPr>
    </w:p>
    <w:p w14:paraId="517A6E2F" w14:textId="77777777" w:rsidR="00891312" w:rsidRDefault="00891312" w:rsidP="00891312">
      <w:pPr>
        <w:pStyle w:val="Frspaiere"/>
        <w:rPr>
          <w:b/>
          <w:sz w:val="24"/>
          <w:szCs w:val="24"/>
          <w:lang w:val="ro-RO"/>
        </w:rPr>
      </w:pPr>
    </w:p>
    <w:p w14:paraId="60E1E88C" w14:textId="77777777" w:rsidR="00891312" w:rsidRDefault="00891312" w:rsidP="00891312">
      <w:pPr>
        <w:pStyle w:val="Frspaiere"/>
        <w:rPr>
          <w:b/>
          <w:sz w:val="24"/>
          <w:szCs w:val="24"/>
          <w:lang w:val="ro-RO"/>
        </w:rPr>
      </w:pPr>
    </w:p>
    <w:p w14:paraId="55A33D24" w14:textId="77777777" w:rsidR="00891312" w:rsidRDefault="00891312" w:rsidP="00891312">
      <w:pPr>
        <w:pStyle w:val="Frspaiere"/>
        <w:rPr>
          <w:b/>
          <w:sz w:val="24"/>
          <w:szCs w:val="24"/>
          <w:lang w:val="ro-RO"/>
        </w:rPr>
      </w:pPr>
    </w:p>
    <w:p w14:paraId="726D78B3" w14:textId="77777777" w:rsidR="00891312" w:rsidRDefault="00891312" w:rsidP="00891312">
      <w:pPr>
        <w:pStyle w:val="Frspaiere"/>
        <w:rPr>
          <w:b/>
          <w:sz w:val="24"/>
          <w:szCs w:val="24"/>
          <w:lang w:val="ro-RO"/>
        </w:rPr>
      </w:pPr>
    </w:p>
    <w:p w14:paraId="6CBC5712" w14:textId="77777777" w:rsidR="00891312" w:rsidRDefault="00891312" w:rsidP="00891312">
      <w:pPr>
        <w:pStyle w:val="Frspaiere"/>
        <w:rPr>
          <w:b/>
          <w:sz w:val="24"/>
          <w:szCs w:val="24"/>
          <w:lang w:val="ro-RO"/>
        </w:rPr>
      </w:pPr>
    </w:p>
    <w:p w14:paraId="10654B0C" w14:textId="77777777" w:rsidR="00891312" w:rsidRDefault="00891312" w:rsidP="00891312">
      <w:pPr>
        <w:pStyle w:val="Frspaiere"/>
        <w:rPr>
          <w:b/>
          <w:sz w:val="24"/>
          <w:szCs w:val="24"/>
          <w:lang w:val="ro-RO"/>
        </w:rPr>
      </w:pPr>
    </w:p>
    <w:p w14:paraId="18FCC86E" w14:textId="77777777" w:rsidR="00891312" w:rsidRDefault="00891312" w:rsidP="00891312">
      <w:pPr>
        <w:pStyle w:val="Frspaiere"/>
        <w:rPr>
          <w:b/>
          <w:sz w:val="24"/>
          <w:szCs w:val="24"/>
          <w:lang w:val="ro-RO"/>
        </w:rPr>
      </w:pPr>
    </w:p>
    <w:p w14:paraId="34A1D8DD" w14:textId="77777777" w:rsidR="00891312" w:rsidRDefault="00891312" w:rsidP="00891312">
      <w:pPr>
        <w:pStyle w:val="Frspaiere"/>
        <w:rPr>
          <w:b/>
          <w:sz w:val="24"/>
          <w:szCs w:val="24"/>
          <w:lang w:val="ro-RO"/>
        </w:rPr>
      </w:pPr>
    </w:p>
    <w:p w14:paraId="400952E7" w14:textId="77777777" w:rsidR="00891312" w:rsidRDefault="00891312" w:rsidP="00891312">
      <w:pPr>
        <w:pStyle w:val="Frspaiere"/>
        <w:rPr>
          <w:b/>
          <w:sz w:val="24"/>
          <w:szCs w:val="24"/>
          <w:lang w:val="ro-RO"/>
        </w:rPr>
      </w:pPr>
    </w:p>
    <w:p w14:paraId="40BE3FBC" w14:textId="77777777" w:rsidR="00891312" w:rsidRDefault="00891312" w:rsidP="00891312">
      <w:pPr>
        <w:pStyle w:val="Frspaiere"/>
        <w:rPr>
          <w:b/>
          <w:sz w:val="24"/>
          <w:szCs w:val="24"/>
          <w:lang w:val="ro-RO"/>
        </w:rPr>
      </w:pPr>
    </w:p>
    <w:p w14:paraId="5D9FE4A4" w14:textId="77777777" w:rsidR="00891312" w:rsidRDefault="00891312" w:rsidP="00891312">
      <w:pPr>
        <w:pStyle w:val="Frspaiere"/>
        <w:rPr>
          <w:b/>
          <w:sz w:val="24"/>
          <w:szCs w:val="24"/>
          <w:lang w:val="ro-RO"/>
        </w:rPr>
      </w:pPr>
    </w:p>
    <w:p w14:paraId="5A133D25" w14:textId="77777777" w:rsidR="00891312" w:rsidRDefault="00891312" w:rsidP="00891312">
      <w:pPr>
        <w:pStyle w:val="Frspaiere"/>
        <w:rPr>
          <w:b/>
          <w:sz w:val="24"/>
          <w:szCs w:val="24"/>
          <w:lang w:val="ro-RO"/>
        </w:rPr>
      </w:pPr>
    </w:p>
    <w:p w14:paraId="2F1D9EEA" w14:textId="77777777" w:rsidR="00891312" w:rsidRDefault="00891312" w:rsidP="00891312">
      <w:pPr>
        <w:pStyle w:val="Frspaiere"/>
        <w:rPr>
          <w:b/>
          <w:sz w:val="24"/>
          <w:szCs w:val="24"/>
          <w:lang w:val="ro-RO"/>
        </w:rPr>
      </w:pPr>
    </w:p>
    <w:p w14:paraId="1E66551F" w14:textId="77777777" w:rsidR="00891312" w:rsidRDefault="00891312" w:rsidP="00891312">
      <w:pPr>
        <w:pStyle w:val="Frspaiere"/>
        <w:rPr>
          <w:b/>
          <w:sz w:val="24"/>
          <w:szCs w:val="24"/>
          <w:lang w:val="ro-RO"/>
        </w:rPr>
      </w:pPr>
    </w:p>
    <w:p w14:paraId="56DC3F22" w14:textId="6B87B796" w:rsidR="00891312" w:rsidRDefault="00891312" w:rsidP="00891312">
      <w:pPr>
        <w:pStyle w:val="Frspaiere"/>
        <w:rPr>
          <w:b/>
          <w:sz w:val="24"/>
          <w:szCs w:val="24"/>
          <w:lang w:val="ro-RO"/>
        </w:rPr>
      </w:pPr>
    </w:p>
    <w:p w14:paraId="509AED4D" w14:textId="628E8DE5" w:rsidR="005E5346" w:rsidRDefault="005E5346" w:rsidP="00891312">
      <w:pPr>
        <w:pStyle w:val="Frspaiere"/>
        <w:rPr>
          <w:b/>
          <w:sz w:val="24"/>
          <w:szCs w:val="24"/>
          <w:lang w:val="ro-RO"/>
        </w:rPr>
      </w:pPr>
    </w:p>
    <w:p w14:paraId="11E66BC0" w14:textId="77777777" w:rsidR="005E5346" w:rsidRDefault="005E5346" w:rsidP="00891312">
      <w:pPr>
        <w:pStyle w:val="Frspaiere"/>
        <w:rPr>
          <w:b/>
          <w:sz w:val="24"/>
          <w:szCs w:val="24"/>
          <w:lang w:val="ro-RO"/>
        </w:rPr>
      </w:pPr>
    </w:p>
    <w:p w14:paraId="5A6ED005" w14:textId="77777777" w:rsidR="00891312" w:rsidRDefault="00891312" w:rsidP="00891312">
      <w:pPr>
        <w:pStyle w:val="Frspaiere"/>
        <w:rPr>
          <w:b/>
          <w:sz w:val="24"/>
          <w:szCs w:val="24"/>
          <w:lang w:val="ro-RO"/>
        </w:rPr>
      </w:pPr>
    </w:p>
    <w:p w14:paraId="682F3365" w14:textId="77777777" w:rsidR="00891312" w:rsidRDefault="00891312" w:rsidP="00891312">
      <w:pPr>
        <w:pStyle w:val="Frspaiere"/>
        <w:rPr>
          <w:b/>
          <w:sz w:val="24"/>
          <w:szCs w:val="24"/>
          <w:lang w:val="ro-RO"/>
        </w:rPr>
      </w:pPr>
    </w:p>
    <w:p w14:paraId="75D392E3" w14:textId="77777777" w:rsidR="00891312" w:rsidRPr="00E26AA4" w:rsidRDefault="00891312" w:rsidP="00891312">
      <w:pPr>
        <w:pStyle w:val="Frspaiere"/>
        <w:rPr>
          <w:sz w:val="24"/>
          <w:szCs w:val="24"/>
          <w:lang w:val="ro-RO"/>
        </w:rPr>
      </w:pPr>
      <w:r w:rsidRPr="00E26AA4">
        <w:rPr>
          <w:sz w:val="24"/>
          <w:szCs w:val="24"/>
          <w:lang w:val="ro-RO"/>
        </w:rPr>
        <w:t>ROMANIA</w:t>
      </w:r>
    </w:p>
    <w:p w14:paraId="50B70F91" w14:textId="77777777" w:rsidR="00891312" w:rsidRPr="00E26AA4" w:rsidRDefault="00891312" w:rsidP="00891312">
      <w:pPr>
        <w:pStyle w:val="Frspaiere"/>
        <w:rPr>
          <w:sz w:val="24"/>
          <w:szCs w:val="24"/>
          <w:lang w:val="ro-RO"/>
        </w:rPr>
      </w:pPr>
      <w:r w:rsidRPr="00E26AA4">
        <w:rPr>
          <w:sz w:val="24"/>
          <w:szCs w:val="24"/>
          <w:lang w:val="ro-RO"/>
        </w:rPr>
        <w:t xml:space="preserve">JUDEUL CĂLĂRAŞI </w:t>
      </w:r>
    </w:p>
    <w:p w14:paraId="19DD0652" w14:textId="034A7B37" w:rsidR="00891312" w:rsidRDefault="00891312" w:rsidP="00891312">
      <w:pPr>
        <w:pStyle w:val="Frspaiere"/>
        <w:rPr>
          <w:sz w:val="24"/>
          <w:szCs w:val="24"/>
          <w:lang w:val="ro-RO"/>
        </w:rPr>
      </w:pPr>
      <w:r w:rsidRPr="00E26AA4">
        <w:rPr>
          <w:sz w:val="24"/>
          <w:szCs w:val="24"/>
          <w:lang w:val="ro-RO"/>
        </w:rPr>
        <w:t xml:space="preserve">COMUNA </w:t>
      </w:r>
      <w:r w:rsidR="005E5346">
        <w:rPr>
          <w:sz w:val="24"/>
          <w:szCs w:val="24"/>
          <w:lang w:val="ro-RO"/>
        </w:rPr>
        <w:t>ALEXANDRU ODOBESCU</w:t>
      </w:r>
    </w:p>
    <w:p w14:paraId="4F4826B2" w14:textId="77777777" w:rsidR="00891312" w:rsidRPr="00E26AA4" w:rsidRDefault="00891312" w:rsidP="00891312">
      <w:pPr>
        <w:pStyle w:val="Frspaiere"/>
        <w:rPr>
          <w:sz w:val="24"/>
          <w:szCs w:val="24"/>
          <w:lang w:val="ro-RO"/>
        </w:rPr>
      </w:pPr>
      <w:r>
        <w:rPr>
          <w:sz w:val="24"/>
          <w:szCs w:val="24"/>
          <w:lang w:val="ro-RO"/>
        </w:rPr>
        <w:t xml:space="preserve">PRIMAR </w:t>
      </w:r>
    </w:p>
    <w:p w14:paraId="1E014944" w14:textId="2B21DC85" w:rsidR="00891312" w:rsidRDefault="00891312" w:rsidP="00891312">
      <w:pPr>
        <w:pStyle w:val="Frspaiere"/>
        <w:rPr>
          <w:sz w:val="24"/>
          <w:szCs w:val="24"/>
          <w:lang w:val="ro-RO"/>
        </w:rPr>
      </w:pPr>
      <w:r>
        <w:rPr>
          <w:sz w:val="24"/>
          <w:szCs w:val="24"/>
          <w:lang w:val="ro-RO"/>
        </w:rPr>
        <w:t xml:space="preserve">Nr. </w:t>
      </w:r>
      <w:r w:rsidR="0089181B">
        <w:rPr>
          <w:sz w:val="24"/>
          <w:szCs w:val="24"/>
          <w:lang w:val="ro-RO"/>
        </w:rPr>
        <w:t>3097/26.04.2022</w:t>
      </w:r>
      <w:r>
        <w:rPr>
          <w:sz w:val="24"/>
          <w:szCs w:val="24"/>
          <w:lang w:val="ro-RO"/>
        </w:rPr>
        <w:t>.</w:t>
      </w:r>
    </w:p>
    <w:p w14:paraId="32647DEF" w14:textId="77777777" w:rsidR="00891312" w:rsidRDefault="00891312" w:rsidP="00891312">
      <w:pPr>
        <w:pStyle w:val="Frspaiere"/>
        <w:rPr>
          <w:sz w:val="24"/>
          <w:szCs w:val="24"/>
          <w:lang w:val="ro-RO"/>
        </w:rPr>
      </w:pPr>
    </w:p>
    <w:p w14:paraId="5440178F" w14:textId="77777777" w:rsidR="00891312" w:rsidRPr="00C95DF2" w:rsidRDefault="00891312" w:rsidP="00891312">
      <w:pPr>
        <w:pStyle w:val="Frspaiere"/>
        <w:jc w:val="center"/>
        <w:rPr>
          <w:b/>
          <w:sz w:val="24"/>
          <w:szCs w:val="24"/>
          <w:lang w:val="ro-RO"/>
        </w:rPr>
      </w:pPr>
      <w:r>
        <w:rPr>
          <w:b/>
          <w:sz w:val="24"/>
          <w:szCs w:val="24"/>
          <w:lang w:val="ro-RO"/>
        </w:rPr>
        <w:t xml:space="preserve">REFERAT  DE APROBARE </w:t>
      </w:r>
    </w:p>
    <w:p w14:paraId="39D4ABB5" w14:textId="77777777" w:rsidR="00891312" w:rsidRPr="00C95DF2" w:rsidRDefault="00891312" w:rsidP="00891312">
      <w:pPr>
        <w:pStyle w:val="Frspaiere"/>
        <w:jc w:val="center"/>
        <w:rPr>
          <w:b/>
          <w:sz w:val="24"/>
          <w:szCs w:val="24"/>
          <w:lang w:val="ro-RO"/>
        </w:rPr>
      </w:pPr>
    </w:p>
    <w:p w14:paraId="2ECC01AB" w14:textId="5E620ABF" w:rsidR="00891312" w:rsidRDefault="00891312" w:rsidP="00891312">
      <w:pPr>
        <w:pStyle w:val="Frspaiere"/>
        <w:jc w:val="center"/>
        <w:rPr>
          <w:b/>
          <w:sz w:val="24"/>
          <w:szCs w:val="24"/>
          <w:lang w:val="ro-RO"/>
        </w:rPr>
      </w:pPr>
      <w:r>
        <w:rPr>
          <w:b/>
          <w:sz w:val="24"/>
          <w:szCs w:val="24"/>
          <w:lang w:val="ro-RO"/>
        </w:rPr>
        <w:t>A proiectului de hotarare privind constatarea   incetarii</w:t>
      </w:r>
      <w:r w:rsidRPr="00C95DF2">
        <w:rPr>
          <w:b/>
          <w:sz w:val="24"/>
          <w:szCs w:val="24"/>
          <w:lang w:val="ro-RO"/>
        </w:rPr>
        <w:t xml:space="preserve"> mandatului de consil</w:t>
      </w:r>
      <w:r>
        <w:rPr>
          <w:b/>
          <w:sz w:val="24"/>
          <w:szCs w:val="24"/>
          <w:lang w:val="ro-RO"/>
        </w:rPr>
        <w:t xml:space="preserve">ier local al </w:t>
      </w:r>
      <w:r w:rsidR="005E5346">
        <w:rPr>
          <w:b/>
          <w:sz w:val="24"/>
          <w:szCs w:val="24"/>
          <w:lang w:val="ro-RO"/>
        </w:rPr>
        <w:t xml:space="preserve">domnului </w:t>
      </w:r>
      <w:r w:rsidR="0089181B">
        <w:rPr>
          <w:b/>
          <w:sz w:val="24"/>
          <w:szCs w:val="24"/>
          <w:lang w:val="ro-RO"/>
        </w:rPr>
        <w:t>DINU GHEORGHE</w:t>
      </w:r>
      <w:r>
        <w:rPr>
          <w:b/>
          <w:sz w:val="24"/>
          <w:szCs w:val="24"/>
          <w:lang w:val="ro-RO"/>
        </w:rPr>
        <w:t>,</w:t>
      </w:r>
      <w:r w:rsidR="005E5346">
        <w:rPr>
          <w:b/>
          <w:sz w:val="24"/>
          <w:szCs w:val="24"/>
          <w:lang w:val="ro-RO"/>
        </w:rPr>
        <w:t xml:space="preserve"> </w:t>
      </w:r>
      <w:r>
        <w:rPr>
          <w:b/>
          <w:sz w:val="24"/>
          <w:szCs w:val="24"/>
          <w:lang w:val="ro-RO"/>
        </w:rPr>
        <w:t>ca urmare a d</w:t>
      </w:r>
      <w:r w:rsidR="005E5346">
        <w:rPr>
          <w:b/>
          <w:sz w:val="24"/>
          <w:szCs w:val="24"/>
          <w:lang w:val="ro-RO"/>
        </w:rPr>
        <w:t>e</w:t>
      </w:r>
      <w:r w:rsidR="0089181B">
        <w:rPr>
          <w:b/>
          <w:sz w:val="24"/>
          <w:szCs w:val="24"/>
          <w:lang w:val="ro-RO"/>
        </w:rPr>
        <w:t>misie</w:t>
      </w:r>
      <w:r w:rsidR="005E5346">
        <w:rPr>
          <w:b/>
          <w:sz w:val="24"/>
          <w:szCs w:val="24"/>
          <w:lang w:val="ro-RO"/>
        </w:rPr>
        <w:t>i</w:t>
      </w:r>
      <w:r>
        <w:rPr>
          <w:b/>
          <w:sz w:val="24"/>
          <w:szCs w:val="24"/>
          <w:lang w:val="ro-RO"/>
        </w:rPr>
        <w:t xml:space="preserve"> acest</w:t>
      </w:r>
      <w:r w:rsidR="0089181B">
        <w:rPr>
          <w:b/>
          <w:sz w:val="24"/>
          <w:szCs w:val="24"/>
          <w:lang w:val="ro-RO"/>
        </w:rPr>
        <w:t>u</w:t>
      </w:r>
      <w:r w:rsidRPr="00C95DF2">
        <w:rPr>
          <w:b/>
          <w:sz w:val="24"/>
          <w:szCs w:val="24"/>
          <w:lang w:val="ro-RO"/>
        </w:rPr>
        <w:t xml:space="preserve">ia. </w:t>
      </w:r>
    </w:p>
    <w:p w14:paraId="6368B876" w14:textId="77777777" w:rsidR="00891312" w:rsidRDefault="00891312" w:rsidP="00891312">
      <w:pPr>
        <w:pStyle w:val="Frspaiere"/>
        <w:rPr>
          <w:b/>
          <w:sz w:val="24"/>
          <w:szCs w:val="24"/>
          <w:lang w:val="ro-RO"/>
        </w:rPr>
      </w:pPr>
    </w:p>
    <w:p w14:paraId="437981AD" w14:textId="77777777" w:rsidR="00891312" w:rsidRDefault="00891312" w:rsidP="00891312">
      <w:pPr>
        <w:pStyle w:val="Frspaiere"/>
        <w:rPr>
          <w:b/>
          <w:sz w:val="24"/>
          <w:szCs w:val="24"/>
          <w:lang w:val="ro-RO"/>
        </w:rPr>
      </w:pPr>
    </w:p>
    <w:p w14:paraId="27709886" w14:textId="7A120D70" w:rsidR="00891312" w:rsidRDefault="00891312" w:rsidP="00891312">
      <w:pPr>
        <w:pStyle w:val="Frspaiere"/>
        <w:rPr>
          <w:rFonts w:ascii="Cambria" w:hAnsi="Cambria"/>
          <w:color w:val="000000"/>
          <w:sz w:val="24"/>
          <w:szCs w:val="24"/>
          <w:lang w:val="fr-FR"/>
        </w:rPr>
      </w:pPr>
      <w:r w:rsidRPr="006A150A">
        <w:rPr>
          <w:rFonts w:ascii="Cambria" w:hAnsi="Cambria"/>
          <w:color w:val="000000"/>
          <w:sz w:val="24"/>
          <w:szCs w:val="24"/>
          <w:lang w:val="fr-FR"/>
        </w:rPr>
        <w:t xml:space="preserve">          </w:t>
      </w:r>
      <w:r>
        <w:rPr>
          <w:rFonts w:ascii="Cambria" w:hAnsi="Cambria"/>
          <w:color w:val="000000"/>
          <w:sz w:val="24"/>
          <w:szCs w:val="24"/>
          <w:lang w:val="fr-FR"/>
        </w:rPr>
        <w:t xml:space="preserve">Subsemnatul </w:t>
      </w:r>
      <w:r w:rsidR="005E5346">
        <w:rPr>
          <w:rFonts w:ascii="Cambria" w:hAnsi="Cambria"/>
          <w:color w:val="000000"/>
          <w:sz w:val="24"/>
          <w:szCs w:val="24"/>
          <w:lang w:val="fr-FR"/>
        </w:rPr>
        <w:t>Eremia Niculae</w:t>
      </w:r>
      <w:r>
        <w:rPr>
          <w:rFonts w:ascii="Cambria" w:hAnsi="Cambria"/>
          <w:color w:val="000000"/>
          <w:sz w:val="24"/>
          <w:szCs w:val="24"/>
          <w:lang w:val="fr-FR"/>
        </w:rPr>
        <w:t xml:space="preserve"> primarul comunei </w:t>
      </w:r>
      <w:r w:rsidR="005E5346">
        <w:rPr>
          <w:rFonts w:ascii="Cambria" w:hAnsi="Cambria"/>
          <w:color w:val="000000"/>
          <w:sz w:val="24"/>
          <w:szCs w:val="24"/>
          <w:lang w:val="fr-FR"/>
        </w:rPr>
        <w:t>Alexandru Odobescu</w:t>
      </w:r>
      <w:r>
        <w:rPr>
          <w:rFonts w:ascii="Cambria" w:hAnsi="Cambria"/>
          <w:color w:val="000000"/>
          <w:sz w:val="24"/>
          <w:szCs w:val="24"/>
          <w:lang w:val="fr-FR"/>
        </w:rPr>
        <w:t>, Judeţul Călăraşi a</w:t>
      </w:r>
      <w:r w:rsidRPr="006A150A">
        <w:rPr>
          <w:rFonts w:ascii="Cambria" w:hAnsi="Cambria"/>
          <w:color w:val="000000"/>
          <w:sz w:val="24"/>
          <w:szCs w:val="24"/>
          <w:lang w:val="fr-FR"/>
        </w:rPr>
        <w:t>vănd în vedere prevederile  art.136 aliniat 8 din Ordonanţa de Urgenţă a Guvernului nr.57/2019 privind Codul Administrativ, unde se arata ca fiecare proiect de hotarare înscris pe ordinea de zi  a şedinţei consiliului local  este supus dezbaterii numai daca este insotit de  referatul de aprobare ca instrument de prezentare şi motivare al initiatorului , raportul compartimentului de resort din cadrul aparatului de specialitate al primarului, avizul comisiei de specialitate din cadrul consiliului local, precum şi orice alte documente  prevăzute de legislaţia specială</w:t>
      </w:r>
      <w:r>
        <w:rPr>
          <w:rFonts w:ascii="Cambria" w:hAnsi="Cambria"/>
          <w:color w:val="000000"/>
          <w:sz w:val="24"/>
          <w:szCs w:val="24"/>
          <w:lang w:val="fr-FR"/>
        </w:rPr>
        <w:t>.</w:t>
      </w:r>
    </w:p>
    <w:p w14:paraId="25981BE1" w14:textId="64CF41C6" w:rsidR="00891312" w:rsidRPr="006476AD" w:rsidRDefault="00891312" w:rsidP="00891312">
      <w:pPr>
        <w:pStyle w:val="Frspaiere"/>
        <w:rPr>
          <w:rFonts w:asciiTheme="majorHAnsi" w:hAnsiTheme="majorHAnsi"/>
          <w:sz w:val="24"/>
          <w:szCs w:val="24"/>
          <w:lang w:val="ro-RO"/>
        </w:rPr>
      </w:pPr>
      <w:r>
        <w:rPr>
          <w:rFonts w:ascii="Cambria" w:hAnsi="Cambria"/>
          <w:color w:val="000000"/>
          <w:sz w:val="24"/>
          <w:szCs w:val="24"/>
          <w:lang w:val="fr-FR"/>
        </w:rPr>
        <w:tab/>
      </w:r>
      <w:r w:rsidRPr="006476AD">
        <w:rPr>
          <w:rFonts w:asciiTheme="majorHAnsi" w:hAnsiTheme="majorHAnsi"/>
          <w:sz w:val="24"/>
          <w:szCs w:val="24"/>
          <w:lang w:val="ro-RO"/>
        </w:rPr>
        <w:t xml:space="preserve">Avănd în </w:t>
      </w:r>
      <w:r w:rsidR="00695CC6">
        <w:rPr>
          <w:sz w:val="24"/>
          <w:szCs w:val="24"/>
          <w:lang w:val="ro-RO"/>
        </w:rPr>
        <w:t xml:space="preserve">vedere  </w:t>
      </w:r>
      <w:r w:rsidR="0089181B">
        <w:rPr>
          <w:lang w:val="ro-RO"/>
        </w:rPr>
        <w:t>Demisia domnului Dinu Gheorghe inregistrata la nr.3072/20.04.2022</w:t>
      </w:r>
      <w:r w:rsidRPr="006476AD">
        <w:rPr>
          <w:rFonts w:asciiTheme="majorHAnsi" w:hAnsiTheme="majorHAnsi"/>
          <w:sz w:val="24"/>
          <w:szCs w:val="24"/>
          <w:lang w:val="ro-RO"/>
        </w:rPr>
        <w:t>.</w:t>
      </w:r>
      <w:r>
        <w:rPr>
          <w:rFonts w:asciiTheme="majorHAnsi" w:hAnsiTheme="majorHAnsi"/>
          <w:sz w:val="24"/>
          <w:szCs w:val="24"/>
          <w:lang w:val="ro-RO"/>
        </w:rPr>
        <w:t xml:space="preserve"> </w:t>
      </w:r>
      <w:r w:rsidRPr="006476AD">
        <w:rPr>
          <w:rFonts w:asciiTheme="majorHAnsi" w:hAnsiTheme="majorHAnsi"/>
          <w:sz w:val="24"/>
          <w:szCs w:val="24"/>
          <w:lang w:val="ro-RO"/>
        </w:rPr>
        <w:t>Data incetării de drept a mandatului, ca urmare a demisiei, este data apariţiei evenimentului sau a împlinirii condiţiilor care determină situaţia de încetare, după caz.</w:t>
      </w:r>
    </w:p>
    <w:p w14:paraId="5772605A" w14:textId="4666A6E8" w:rsidR="00891312" w:rsidRPr="006476AD" w:rsidRDefault="00891312" w:rsidP="00891312">
      <w:pPr>
        <w:pStyle w:val="Frspaiere"/>
        <w:rPr>
          <w:rFonts w:asciiTheme="majorHAnsi" w:hAnsiTheme="majorHAnsi"/>
          <w:sz w:val="24"/>
          <w:szCs w:val="24"/>
          <w:lang w:val="ro-RO"/>
        </w:rPr>
      </w:pPr>
      <w:r w:rsidRPr="006476AD">
        <w:rPr>
          <w:rFonts w:asciiTheme="majorHAnsi" w:hAnsiTheme="majorHAnsi"/>
          <w:sz w:val="24"/>
          <w:szCs w:val="24"/>
          <w:lang w:val="ro-RO"/>
        </w:rPr>
        <w:tab/>
        <w:t>In situaţia prevăzută la art. 204 alin.2 lit.</w:t>
      </w:r>
      <w:r w:rsidR="0089181B">
        <w:rPr>
          <w:rFonts w:asciiTheme="majorHAnsi" w:hAnsiTheme="majorHAnsi"/>
          <w:sz w:val="24"/>
          <w:szCs w:val="24"/>
          <w:lang w:val="ro-RO"/>
        </w:rPr>
        <w:t>a</w:t>
      </w:r>
      <w:r w:rsidRPr="006476AD">
        <w:rPr>
          <w:rFonts w:asciiTheme="majorHAnsi" w:hAnsiTheme="majorHAnsi"/>
          <w:sz w:val="24"/>
          <w:szCs w:val="24"/>
          <w:lang w:val="ro-RO"/>
        </w:rPr>
        <w:t xml:space="preserve"> din OUG nr.57/2019,constatarea încetării de drept a mandatului  de</w:t>
      </w:r>
      <w:r w:rsidR="00695CC6">
        <w:rPr>
          <w:rFonts w:asciiTheme="majorHAnsi" w:hAnsiTheme="majorHAnsi"/>
          <w:sz w:val="24"/>
          <w:szCs w:val="24"/>
          <w:lang w:val="ro-RO"/>
        </w:rPr>
        <w:t xml:space="preserve"> c</w:t>
      </w:r>
      <w:r w:rsidRPr="006476AD">
        <w:rPr>
          <w:rFonts w:asciiTheme="majorHAnsi" w:hAnsiTheme="majorHAnsi"/>
          <w:sz w:val="24"/>
          <w:szCs w:val="24"/>
          <w:lang w:val="ro-RO"/>
        </w:rPr>
        <w:t>onsilier local  sau de consilier  judetean, precum şi vacantarea locului de consilier local  sau de consilier judeţean  se realizează printr-o hotărăre de constatare a autorităţii deliberative respective, la propunerea primarului ori, după caz, a preşedintelui consiliului judeţean sau a oricărui alt ales local, adoptată în prima şedinţă desfăşurată după apariţia evenimentului.</w:t>
      </w:r>
      <w:r w:rsidR="0089181B">
        <w:rPr>
          <w:rFonts w:asciiTheme="majorHAnsi" w:hAnsiTheme="majorHAnsi"/>
          <w:sz w:val="24"/>
          <w:szCs w:val="24"/>
          <w:lang w:val="ro-RO"/>
        </w:rPr>
        <w:t xml:space="preserve"> </w:t>
      </w:r>
      <w:r w:rsidRPr="006476AD">
        <w:rPr>
          <w:rFonts w:asciiTheme="majorHAnsi" w:hAnsiTheme="majorHAnsi"/>
          <w:sz w:val="24"/>
          <w:szCs w:val="24"/>
          <w:lang w:val="ro-RO"/>
        </w:rPr>
        <w:t>Hotărărea autorităţii deliberative este comunicată de îndată judecătoriei competente să valideze mandatul supleantului,</w:t>
      </w:r>
      <w:r w:rsidR="0089181B">
        <w:rPr>
          <w:rFonts w:asciiTheme="majorHAnsi" w:hAnsiTheme="majorHAnsi"/>
          <w:sz w:val="24"/>
          <w:szCs w:val="24"/>
          <w:lang w:val="ro-RO"/>
        </w:rPr>
        <w:t xml:space="preserve"> </w:t>
      </w:r>
      <w:r w:rsidRPr="006476AD">
        <w:rPr>
          <w:rFonts w:asciiTheme="majorHAnsi" w:hAnsiTheme="majorHAnsi"/>
          <w:sz w:val="24"/>
          <w:szCs w:val="24"/>
          <w:lang w:val="ro-RO"/>
        </w:rPr>
        <w:t xml:space="preserve">în condiţiile art.122 din OUG nr.57/2019 Codul administrativ ,precum şi consilierului local. </w:t>
      </w:r>
    </w:p>
    <w:p w14:paraId="59E73FD3" w14:textId="099DC136" w:rsidR="00891312" w:rsidRPr="00DC7157" w:rsidRDefault="00891312" w:rsidP="00891312">
      <w:pPr>
        <w:pStyle w:val="Frspaiere"/>
        <w:rPr>
          <w:rFonts w:asciiTheme="majorHAnsi" w:hAnsiTheme="majorHAnsi"/>
          <w:sz w:val="24"/>
          <w:szCs w:val="24"/>
          <w:lang w:val="ro-RO"/>
        </w:rPr>
      </w:pPr>
      <w:r>
        <w:rPr>
          <w:sz w:val="24"/>
          <w:szCs w:val="24"/>
          <w:lang w:val="ro-RO"/>
        </w:rPr>
        <w:t xml:space="preserve">         </w:t>
      </w:r>
      <w:r w:rsidRPr="00DC7157">
        <w:rPr>
          <w:rFonts w:asciiTheme="majorHAnsi" w:hAnsiTheme="majorHAnsi"/>
          <w:sz w:val="24"/>
          <w:szCs w:val="24"/>
          <w:lang w:val="ro-RO"/>
        </w:rPr>
        <w:t xml:space="preserve">In conformitate cu prevederile art.204 alin.2 litera </w:t>
      </w:r>
      <w:r w:rsidR="009011EA">
        <w:rPr>
          <w:rFonts w:asciiTheme="majorHAnsi" w:hAnsiTheme="majorHAnsi"/>
          <w:sz w:val="24"/>
          <w:szCs w:val="24"/>
          <w:lang w:val="ro-RO"/>
        </w:rPr>
        <w:t>a</w:t>
      </w:r>
      <w:r w:rsidRPr="00DC7157">
        <w:rPr>
          <w:rFonts w:asciiTheme="majorHAnsi" w:hAnsiTheme="majorHAnsi"/>
          <w:sz w:val="24"/>
          <w:szCs w:val="24"/>
          <w:lang w:val="ro-RO"/>
        </w:rPr>
        <w:t>, din OUG nr.57/2019 – Codul Administrativ,  cu modificările şi completările ulterioare,   calitatea de consilier local,</w:t>
      </w:r>
      <w:r w:rsidR="009011EA">
        <w:rPr>
          <w:rFonts w:asciiTheme="majorHAnsi" w:hAnsiTheme="majorHAnsi"/>
          <w:sz w:val="24"/>
          <w:szCs w:val="24"/>
          <w:lang w:val="ro-RO"/>
        </w:rPr>
        <w:t xml:space="preserve"> </w:t>
      </w:r>
      <w:r w:rsidRPr="00DC7157">
        <w:rPr>
          <w:rFonts w:asciiTheme="majorHAnsi" w:hAnsiTheme="majorHAnsi"/>
          <w:sz w:val="24"/>
          <w:szCs w:val="24"/>
          <w:lang w:val="ro-RO"/>
        </w:rPr>
        <w:t xml:space="preserve">respectiv cea de consilier judetean  încetează de drept înainte de expirarea duratei normale a mandatului prin </w:t>
      </w:r>
      <w:r w:rsidR="009011EA">
        <w:rPr>
          <w:rFonts w:asciiTheme="majorHAnsi" w:hAnsiTheme="majorHAnsi"/>
          <w:sz w:val="24"/>
          <w:szCs w:val="24"/>
          <w:lang w:val="ro-RO"/>
        </w:rPr>
        <w:t>demisie</w:t>
      </w:r>
      <w:r w:rsidRPr="00DC7157">
        <w:rPr>
          <w:rFonts w:asciiTheme="majorHAnsi" w:hAnsiTheme="majorHAnsi"/>
          <w:sz w:val="24"/>
          <w:szCs w:val="24"/>
          <w:lang w:val="ro-RO"/>
        </w:rPr>
        <w:t>.</w:t>
      </w:r>
    </w:p>
    <w:p w14:paraId="17886768" w14:textId="77777777" w:rsidR="00891312" w:rsidRPr="00DC7157" w:rsidRDefault="00891312" w:rsidP="00891312">
      <w:pPr>
        <w:pStyle w:val="Frspaiere"/>
        <w:rPr>
          <w:rFonts w:asciiTheme="majorHAnsi" w:hAnsiTheme="majorHAnsi"/>
          <w:sz w:val="24"/>
          <w:szCs w:val="24"/>
          <w:lang w:val="ro-RO"/>
        </w:rPr>
      </w:pPr>
      <w:r w:rsidRPr="00DC7157">
        <w:rPr>
          <w:rFonts w:asciiTheme="majorHAnsi" w:hAnsiTheme="majorHAnsi"/>
          <w:sz w:val="24"/>
          <w:szCs w:val="24"/>
          <w:lang w:val="ro-RO"/>
        </w:rPr>
        <w:tab/>
        <w:t xml:space="preserve">Faţă de cele prezentate mai sus consider ca  proiectul de hotarare este oportun şi legal şi îndeplineşte toate condiţiile pentru a fi discutat in sedinta consiliului local. </w:t>
      </w:r>
    </w:p>
    <w:p w14:paraId="66F3CDE1" w14:textId="77777777" w:rsidR="00891312" w:rsidRDefault="00891312" w:rsidP="00891312">
      <w:pPr>
        <w:pStyle w:val="Frspaiere"/>
        <w:rPr>
          <w:sz w:val="24"/>
          <w:szCs w:val="24"/>
          <w:lang w:val="ro-RO"/>
        </w:rPr>
      </w:pPr>
    </w:p>
    <w:p w14:paraId="322E2D6C" w14:textId="77777777" w:rsidR="00891312" w:rsidRPr="002A33FF" w:rsidRDefault="00891312" w:rsidP="00891312">
      <w:pPr>
        <w:pStyle w:val="Frspaiere"/>
        <w:jc w:val="center"/>
        <w:rPr>
          <w:b/>
          <w:sz w:val="24"/>
          <w:szCs w:val="24"/>
          <w:lang w:val="ro-RO"/>
        </w:rPr>
      </w:pPr>
      <w:r w:rsidRPr="002A33FF">
        <w:rPr>
          <w:b/>
          <w:sz w:val="24"/>
          <w:szCs w:val="24"/>
          <w:lang w:val="ro-RO"/>
        </w:rPr>
        <w:t>P R I M A R ,</w:t>
      </w:r>
    </w:p>
    <w:p w14:paraId="3091454D" w14:textId="3C6AE11F" w:rsidR="00891312" w:rsidRPr="002A33FF" w:rsidRDefault="000111DA" w:rsidP="00891312">
      <w:pPr>
        <w:pStyle w:val="Frspaiere"/>
        <w:jc w:val="center"/>
        <w:rPr>
          <w:b/>
          <w:sz w:val="24"/>
          <w:szCs w:val="24"/>
          <w:lang w:val="ro-RO"/>
        </w:rPr>
      </w:pPr>
      <w:r>
        <w:rPr>
          <w:b/>
          <w:sz w:val="24"/>
          <w:szCs w:val="24"/>
          <w:lang w:val="ro-RO"/>
        </w:rPr>
        <w:t>Eremia Niculae</w:t>
      </w:r>
    </w:p>
    <w:p w14:paraId="501C763C" w14:textId="77777777" w:rsidR="00891312" w:rsidRDefault="00891312" w:rsidP="00891312">
      <w:pPr>
        <w:pStyle w:val="Frspaiere"/>
        <w:rPr>
          <w:rFonts w:asciiTheme="majorHAnsi" w:hAnsiTheme="majorHAnsi"/>
          <w:b/>
          <w:sz w:val="24"/>
          <w:szCs w:val="24"/>
          <w:lang w:val="ro-RO"/>
        </w:rPr>
      </w:pPr>
    </w:p>
    <w:p w14:paraId="3A7A2CC3" w14:textId="77777777" w:rsidR="00AB0888" w:rsidRPr="002B587A" w:rsidRDefault="00AB0888" w:rsidP="00AB0888">
      <w:pPr>
        <w:pStyle w:val="Titlu2"/>
        <w:rPr>
          <w:rFonts w:ascii="Arial" w:hAnsi="Arial" w:cs="Arial"/>
          <w:szCs w:val="28"/>
        </w:rPr>
      </w:pPr>
      <w:r w:rsidRPr="002B587A">
        <w:rPr>
          <w:rFonts w:ascii="Arial" w:hAnsi="Arial" w:cs="Arial"/>
          <w:szCs w:val="28"/>
        </w:rPr>
        <w:lastRenderedPageBreak/>
        <w:t>RAPORT DE AVIZARE</w:t>
      </w:r>
    </w:p>
    <w:p w14:paraId="7C140190" w14:textId="77777777" w:rsidR="00AB0888" w:rsidRPr="009011EA" w:rsidRDefault="00AB0888" w:rsidP="00AB0888">
      <w:pPr>
        <w:pStyle w:val="Titlu5"/>
        <w:ind w:firstLine="720"/>
        <w:rPr>
          <w:sz w:val="24"/>
          <w:szCs w:val="24"/>
        </w:rPr>
      </w:pPr>
    </w:p>
    <w:p w14:paraId="081A26B4" w14:textId="6CBFDAA4" w:rsidR="00AB0888" w:rsidRPr="009011EA" w:rsidRDefault="00AB0888" w:rsidP="00AB0888">
      <w:pPr>
        <w:ind w:firstLine="720"/>
        <w:jc w:val="both"/>
        <w:rPr>
          <w:rFonts w:ascii="Arial" w:hAnsi="Arial" w:cs="Arial"/>
          <w:sz w:val="24"/>
          <w:szCs w:val="24"/>
          <w:lang w:val="ro-RO"/>
        </w:rPr>
      </w:pPr>
      <w:r w:rsidRPr="009011EA">
        <w:rPr>
          <w:rFonts w:ascii="Arial" w:hAnsi="Arial" w:cs="Arial"/>
          <w:sz w:val="24"/>
          <w:szCs w:val="24"/>
          <w:lang w:val="ro-RO"/>
        </w:rPr>
        <w:t xml:space="preserve">Intocmit azi </w:t>
      </w:r>
      <w:r w:rsidR="009011EA" w:rsidRPr="009011EA">
        <w:rPr>
          <w:rFonts w:ascii="Arial" w:hAnsi="Arial" w:cs="Arial"/>
          <w:sz w:val="24"/>
          <w:szCs w:val="24"/>
          <w:lang w:val="ro-RO"/>
        </w:rPr>
        <w:t>09.05.2022</w:t>
      </w:r>
      <w:r w:rsidRPr="009011EA">
        <w:rPr>
          <w:rFonts w:ascii="Arial" w:hAnsi="Arial" w:cs="Arial"/>
          <w:sz w:val="24"/>
          <w:szCs w:val="24"/>
          <w:lang w:val="ro-RO"/>
        </w:rPr>
        <w:t xml:space="preserve"> in Comisia  juridică şi de disciplină la care participa urmatorii: Mihaie Ilie - presedinte, Bordeianu Dumitru –secretar, Sultan Viorel-Elian, Dragnea Valter – membri lipsind motivat domnul Dinu Gheorghe in Concediu Medical.</w:t>
      </w:r>
    </w:p>
    <w:p w14:paraId="61AF7D11" w14:textId="77777777" w:rsidR="00AB0888" w:rsidRPr="009011EA" w:rsidRDefault="00AB0888" w:rsidP="00AB0888">
      <w:pPr>
        <w:pStyle w:val="Titlu"/>
        <w:jc w:val="both"/>
        <w:rPr>
          <w:b w:val="0"/>
          <w:bCs w:val="0"/>
          <w:sz w:val="24"/>
          <w:lang w:val="it-IT"/>
        </w:rPr>
      </w:pPr>
      <w:r w:rsidRPr="009011EA">
        <w:rPr>
          <w:b w:val="0"/>
          <w:bCs w:val="0"/>
          <w:sz w:val="24"/>
          <w:lang w:val="it-IT"/>
        </w:rPr>
        <w:t>Din partea primariei a participat domnul primar Eremia Niculae</w:t>
      </w:r>
    </w:p>
    <w:p w14:paraId="245DE7BE" w14:textId="77777777" w:rsidR="00AB0888" w:rsidRPr="009011EA" w:rsidRDefault="00AB0888" w:rsidP="00AB0888">
      <w:pPr>
        <w:pStyle w:val="Titlu"/>
        <w:jc w:val="both"/>
        <w:rPr>
          <w:b w:val="0"/>
          <w:bCs w:val="0"/>
          <w:sz w:val="24"/>
          <w:lang w:val="it-IT"/>
        </w:rPr>
      </w:pPr>
    </w:p>
    <w:p w14:paraId="41903373" w14:textId="2F67FC53" w:rsidR="00AB0888" w:rsidRPr="009011EA" w:rsidRDefault="00AB0888" w:rsidP="00AB0888">
      <w:pPr>
        <w:pStyle w:val="Frspaiere"/>
        <w:jc w:val="both"/>
        <w:rPr>
          <w:rFonts w:ascii="Arial" w:hAnsi="Arial" w:cs="Arial"/>
          <w:sz w:val="24"/>
          <w:szCs w:val="24"/>
          <w:lang w:val="ro-RO"/>
        </w:rPr>
      </w:pPr>
      <w:r w:rsidRPr="009011EA">
        <w:rPr>
          <w:rFonts w:ascii="Arial" w:hAnsi="Arial" w:cs="Arial"/>
          <w:sz w:val="24"/>
          <w:szCs w:val="24"/>
          <w:lang w:val="it-IT"/>
        </w:rPr>
        <w:t xml:space="preserve">Sedinta comisiei are drept scop avizarea proiectului de </w:t>
      </w:r>
      <w:r w:rsidRPr="009011EA">
        <w:rPr>
          <w:rFonts w:ascii="Arial" w:hAnsi="Arial" w:cs="Arial"/>
          <w:sz w:val="24"/>
          <w:szCs w:val="24"/>
          <w:lang w:val="ro-RO"/>
        </w:rPr>
        <w:t xml:space="preserve">Privind încetarea de drept,  înainte de expirarea duratei normale a mandatului, de consilier local a domnului </w:t>
      </w:r>
      <w:r w:rsidR="009011EA" w:rsidRPr="009011EA">
        <w:rPr>
          <w:rFonts w:ascii="Arial" w:hAnsi="Arial" w:cs="Arial"/>
          <w:sz w:val="24"/>
          <w:szCs w:val="24"/>
          <w:lang w:val="ro-RO"/>
        </w:rPr>
        <w:t>Dinu Gheorghe</w:t>
      </w:r>
    </w:p>
    <w:p w14:paraId="54128AEF" w14:textId="77777777" w:rsidR="00AB0888" w:rsidRPr="009011EA" w:rsidRDefault="00AB0888" w:rsidP="00AB0888">
      <w:pPr>
        <w:pStyle w:val="Indentcorptext2"/>
        <w:spacing w:line="240" w:lineRule="auto"/>
        <w:rPr>
          <w:rFonts w:ascii="Arial" w:hAnsi="Arial" w:cs="Arial"/>
          <w:b/>
          <w:bCs/>
          <w:sz w:val="24"/>
          <w:szCs w:val="24"/>
        </w:rPr>
      </w:pPr>
    </w:p>
    <w:p w14:paraId="6668C997" w14:textId="3CDB8ECA" w:rsidR="00AB0888" w:rsidRPr="009011EA" w:rsidRDefault="00AB0888" w:rsidP="00AB0888">
      <w:pPr>
        <w:jc w:val="both"/>
        <w:rPr>
          <w:rFonts w:ascii="Arial" w:hAnsi="Arial" w:cs="Arial"/>
          <w:sz w:val="24"/>
          <w:szCs w:val="24"/>
          <w:lang w:val="ro-RO"/>
        </w:rPr>
      </w:pPr>
      <w:r w:rsidRPr="009011EA">
        <w:rPr>
          <w:rFonts w:ascii="Arial" w:hAnsi="Arial" w:cs="Arial"/>
          <w:sz w:val="24"/>
          <w:szCs w:val="24"/>
        </w:rPr>
        <w:t xml:space="preserve"> </w:t>
      </w:r>
      <w:r w:rsidRPr="009011EA">
        <w:rPr>
          <w:rFonts w:ascii="Arial" w:hAnsi="Arial" w:cs="Arial"/>
          <w:sz w:val="24"/>
          <w:szCs w:val="24"/>
          <w:lang w:val="ro-RO"/>
        </w:rPr>
        <w:t>Sa avut in vedre:</w:t>
      </w:r>
    </w:p>
    <w:p w14:paraId="2F19E558" w14:textId="77777777" w:rsidR="009011EA" w:rsidRPr="009011EA" w:rsidRDefault="009011EA" w:rsidP="009011EA">
      <w:pPr>
        <w:pStyle w:val="Frspaiere"/>
        <w:numPr>
          <w:ilvl w:val="0"/>
          <w:numId w:val="2"/>
        </w:numPr>
        <w:rPr>
          <w:rFonts w:ascii="Arial" w:hAnsi="Arial" w:cs="Arial"/>
          <w:sz w:val="24"/>
          <w:szCs w:val="24"/>
          <w:lang w:val="ro-RO"/>
        </w:rPr>
      </w:pPr>
      <w:r w:rsidRPr="009011EA">
        <w:rPr>
          <w:rFonts w:ascii="Arial" w:hAnsi="Arial" w:cs="Arial"/>
          <w:sz w:val="24"/>
          <w:szCs w:val="24"/>
          <w:lang w:val="ro-RO"/>
        </w:rPr>
        <w:t>Demisia domnului Dinu Gheorghe inregistrata la nr.3072/20.04.2022;</w:t>
      </w:r>
    </w:p>
    <w:p w14:paraId="0F801B6B" w14:textId="77777777" w:rsidR="009011EA" w:rsidRPr="009011EA" w:rsidRDefault="009011EA" w:rsidP="009011EA">
      <w:pPr>
        <w:pStyle w:val="Frspaiere"/>
        <w:numPr>
          <w:ilvl w:val="0"/>
          <w:numId w:val="2"/>
        </w:numPr>
        <w:rPr>
          <w:rFonts w:ascii="Arial" w:hAnsi="Arial" w:cs="Arial"/>
          <w:sz w:val="24"/>
          <w:szCs w:val="24"/>
          <w:lang w:val="ro-RO"/>
        </w:rPr>
      </w:pPr>
      <w:r w:rsidRPr="009011EA">
        <w:rPr>
          <w:rFonts w:ascii="Arial" w:hAnsi="Arial" w:cs="Arial"/>
          <w:sz w:val="24"/>
          <w:szCs w:val="24"/>
          <w:lang w:val="ro-RO"/>
        </w:rPr>
        <w:t>Referatul  primarului  şi al secretarului  general înregistrat la nr. 3096/26.04.2022 prin care se arata vacantarea postului de consilier local ca urmare a demisiei domnului Dinu Gheorghe;</w:t>
      </w:r>
    </w:p>
    <w:p w14:paraId="40A87F0F" w14:textId="77777777" w:rsidR="009011EA" w:rsidRPr="009011EA" w:rsidRDefault="009011EA" w:rsidP="009011EA">
      <w:pPr>
        <w:pStyle w:val="Frspaiere"/>
        <w:numPr>
          <w:ilvl w:val="0"/>
          <w:numId w:val="2"/>
        </w:numPr>
        <w:rPr>
          <w:rFonts w:ascii="Arial" w:hAnsi="Arial" w:cs="Arial"/>
          <w:sz w:val="24"/>
          <w:szCs w:val="24"/>
          <w:lang w:val="ro-RO"/>
        </w:rPr>
      </w:pPr>
      <w:r w:rsidRPr="009011EA">
        <w:rPr>
          <w:rFonts w:ascii="Arial" w:hAnsi="Arial" w:cs="Arial"/>
          <w:sz w:val="24"/>
          <w:szCs w:val="24"/>
          <w:lang w:val="ro-RO"/>
        </w:rPr>
        <w:t>Referatul de aprobare al primarului înregistrat la nr. 3097/26.04.2022;</w:t>
      </w:r>
    </w:p>
    <w:p w14:paraId="1B1F3C37" w14:textId="77777777" w:rsidR="009011EA" w:rsidRPr="009011EA" w:rsidRDefault="009011EA" w:rsidP="009011EA">
      <w:pPr>
        <w:pStyle w:val="Frspaiere"/>
        <w:numPr>
          <w:ilvl w:val="0"/>
          <w:numId w:val="2"/>
        </w:numPr>
        <w:rPr>
          <w:rFonts w:ascii="Arial" w:hAnsi="Arial" w:cs="Arial"/>
          <w:sz w:val="24"/>
          <w:szCs w:val="24"/>
          <w:lang w:val="ro-RO"/>
        </w:rPr>
      </w:pPr>
      <w:r w:rsidRPr="009011EA">
        <w:rPr>
          <w:rFonts w:ascii="Arial" w:hAnsi="Arial" w:cs="Arial"/>
          <w:sz w:val="24"/>
          <w:szCs w:val="24"/>
          <w:lang w:val="ro-RO"/>
        </w:rPr>
        <w:t>Proiect de hotarare nr.</w:t>
      </w:r>
      <w:r w:rsidRPr="009011EA">
        <w:rPr>
          <w:rFonts w:ascii="Arial" w:hAnsi="Arial" w:cs="Arial"/>
          <w:b/>
          <w:sz w:val="24"/>
          <w:szCs w:val="24"/>
          <w:lang w:val="ro-RO"/>
        </w:rPr>
        <w:t xml:space="preserve"> </w:t>
      </w:r>
      <w:r w:rsidRPr="009011EA">
        <w:rPr>
          <w:rFonts w:ascii="Arial" w:hAnsi="Arial" w:cs="Arial"/>
          <w:bCs/>
          <w:sz w:val="24"/>
          <w:szCs w:val="24"/>
          <w:lang w:val="ro-RO"/>
        </w:rPr>
        <w:t>3098/26.04.2022</w:t>
      </w:r>
      <w:r w:rsidRPr="009011EA">
        <w:rPr>
          <w:rFonts w:ascii="Arial" w:hAnsi="Arial" w:cs="Arial"/>
          <w:sz w:val="24"/>
          <w:szCs w:val="24"/>
          <w:lang w:val="ro-RO"/>
        </w:rPr>
        <w:t>;</w:t>
      </w:r>
    </w:p>
    <w:p w14:paraId="1855D4B0" w14:textId="77777777" w:rsidR="009011EA" w:rsidRPr="009011EA" w:rsidRDefault="009011EA" w:rsidP="009011EA">
      <w:pPr>
        <w:pStyle w:val="Frspaiere"/>
        <w:numPr>
          <w:ilvl w:val="0"/>
          <w:numId w:val="2"/>
        </w:numPr>
        <w:rPr>
          <w:rFonts w:ascii="Arial" w:hAnsi="Arial" w:cs="Arial"/>
          <w:sz w:val="24"/>
          <w:szCs w:val="24"/>
          <w:lang w:val="ro-RO"/>
        </w:rPr>
      </w:pPr>
      <w:r w:rsidRPr="009011EA">
        <w:rPr>
          <w:rFonts w:ascii="Arial" w:hAnsi="Arial" w:cs="Arial"/>
          <w:sz w:val="24"/>
          <w:szCs w:val="24"/>
          <w:lang w:val="ro-RO"/>
        </w:rPr>
        <w:t>Avizul comisiei pe domenii de specialitate din cadrul consiliului local.</w:t>
      </w:r>
    </w:p>
    <w:p w14:paraId="2FCD1B16" w14:textId="77777777" w:rsidR="009011EA" w:rsidRPr="009011EA" w:rsidRDefault="009011EA" w:rsidP="009011EA">
      <w:pPr>
        <w:pStyle w:val="Frspaiere"/>
        <w:numPr>
          <w:ilvl w:val="0"/>
          <w:numId w:val="2"/>
        </w:numPr>
        <w:rPr>
          <w:rFonts w:ascii="Arial" w:hAnsi="Arial" w:cs="Arial"/>
          <w:sz w:val="24"/>
          <w:szCs w:val="24"/>
          <w:lang w:val="ro-RO"/>
        </w:rPr>
      </w:pPr>
      <w:r w:rsidRPr="009011EA">
        <w:rPr>
          <w:rFonts w:ascii="Arial" w:hAnsi="Arial" w:cs="Arial"/>
          <w:sz w:val="24"/>
          <w:szCs w:val="24"/>
          <w:lang w:val="ro-RO"/>
        </w:rPr>
        <w:t>Prevederile art. 204 alin.2 litera a, aliniat 6 , 7, 10 şi 17 din  OUG nr.57/2019 privind Codul administrativ cu modificările şi completările ulterioare;</w:t>
      </w:r>
    </w:p>
    <w:p w14:paraId="6A94E8D7" w14:textId="77777777" w:rsidR="009011EA" w:rsidRPr="009011EA" w:rsidRDefault="009011EA" w:rsidP="009011EA">
      <w:pPr>
        <w:pStyle w:val="Frspaiere"/>
        <w:numPr>
          <w:ilvl w:val="0"/>
          <w:numId w:val="2"/>
        </w:numPr>
        <w:rPr>
          <w:rFonts w:ascii="Arial" w:hAnsi="Arial" w:cs="Arial"/>
          <w:sz w:val="24"/>
          <w:szCs w:val="24"/>
          <w:lang w:val="ro-RO"/>
        </w:rPr>
      </w:pPr>
      <w:r w:rsidRPr="009011EA">
        <w:rPr>
          <w:rFonts w:ascii="Arial" w:hAnsi="Arial" w:cs="Arial"/>
          <w:sz w:val="24"/>
          <w:szCs w:val="24"/>
          <w:lang w:val="ro-RO"/>
        </w:rPr>
        <w:t>In temeiul art. 129 alin. 14 ,art.139 alin-1 şi art.196 alin.1 lit.a din  OUG nr.57/2019 privind Codul administrativ cu modificările şi completările ulterioare;</w:t>
      </w:r>
    </w:p>
    <w:p w14:paraId="569EC867" w14:textId="77777777" w:rsidR="00AB0888" w:rsidRPr="009011EA" w:rsidRDefault="00AB0888" w:rsidP="00AB0888">
      <w:pPr>
        <w:pStyle w:val="Indentcorptext2"/>
        <w:spacing w:line="240" w:lineRule="auto"/>
        <w:ind w:firstLine="1080"/>
        <w:jc w:val="both"/>
        <w:rPr>
          <w:rFonts w:ascii="Arial" w:hAnsi="Arial" w:cs="Arial"/>
          <w:sz w:val="24"/>
          <w:szCs w:val="24"/>
          <w:lang w:val="ro-RO"/>
        </w:rPr>
      </w:pPr>
      <w:r w:rsidRPr="009011EA">
        <w:rPr>
          <w:rFonts w:ascii="Arial" w:hAnsi="Arial" w:cs="Arial"/>
          <w:sz w:val="24"/>
          <w:szCs w:val="24"/>
          <w:lang w:val="ro-RO"/>
        </w:rPr>
        <w:tab/>
        <w:t xml:space="preserve"> Analizand cele prezentate conform art.141 alin 10 </w:t>
      </w:r>
      <w:r w:rsidRPr="009011EA">
        <w:rPr>
          <w:rFonts w:ascii="Arial" w:hAnsi="Arial" w:cs="Arial"/>
          <w:sz w:val="24"/>
          <w:szCs w:val="24"/>
        </w:rPr>
        <w:t xml:space="preserve">din O.U.G NR.57/2019 privind Codul Administrativ </w:t>
      </w:r>
      <w:r w:rsidRPr="009011EA">
        <w:rPr>
          <w:rFonts w:ascii="Arial" w:hAnsi="Arial" w:cs="Arial"/>
          <w:sz w:val="24"/>
          <w:szCs w:val="24"/>
          <w:lang w:val="ro-RO"/>
        </w:rPr>
        <w:t>comisia locala avizeaza favorabil proiectul de hotarare cu 4 voturi din totalul de 5 membrii ai comisiei.</w:t>
      </w:r>
    </w:p>
    <w:p w14:paraId="247B0BB5" w14:textId="1DABD632" w:rsidR="00AB0888" w:rsidRPr="009011EA" w:rsidRDefault="00AB0888" w:rsidP="00AB0888">
      <w:pPr>
        <w:jc w:val="both"/>
        <w:rPr>
          <w:rFonts w:ascii="Arial" w:hAnsi="Arial" w:cs="Arial"/>
          <w:sz w:val="24"/>
          <w:szCs w:val="24"/>
          <w:lang w:val="ro-RO"/>
        </w:rPr>
      </w:pPr>
      <w:r w:rsidRPr="009011EA">
        <w:rPr>
          <w:rFonts w:ascii="Arial" w:hAnsi="Arial" w:cs="Arial"/>
          <w:sz w:val="24"/>
          <w:szCs w:val="24"/>
          <w:lang w:val="ro-RO"/>
        </w:rPr>
        <w:t xml:space="preserve">Drept pentru care am incheiat prezenul raport de avizare in doua exemplare azi data de </w:t>
      </w:r>
      <w:r w:rsidR="009011EA" w:rsidRPr="009011EA">
        <w:rPr>
          <w:rFonts w:ascii="Arial" w:hAnsi="Arial" w:cs="Arial"/>
          <w:sz w:val="24"/>
          <w:szCs w:val="24"/>
          <w:lang w:val="ro-RO"/>
        </w:rPr>
        <w:t>09.05.2022</w:t>
      </w:r>
      <w:r w:rsidRPr="009011EA">
        <w:rPr>
          <w:rFonts w:ascii="Arial" w:hAnsi="Arial" w:cs="Arial"/>
          <w:sz w:val="24"/>
          <w:szCs w:val="24"/>
          <w:lang w:val="ro-RO"/>
        </w:rPr>
        <w:t>.</w:t>
      </w:r>
    </w:p>
    <w:p w14:paraId="7E380914" w14:textId="77777777" w:rsidR="00AB0888" w:rsidRPr="00A878DC" w:rsidRDefault="00AB0888" w:rsidP="009011EA">
      <w:pPr>
        <w:spacing w:line="240" w:lineRule="auto"/>
        <w:jc w:val="both"/>
        <w:rPr>
          <w:rFonts w:ascii="Arial" w:hAnsi="Arial" w:cs="Arial"/>
          <w:sz w:val="24"/>
          <w:szCs w:val="24"/>
          <w:lang w:val="ro-RO"/>
        </w:rPr>
      </w:pPr>
      <w:r w:rsidRPr="00A878DC">
        <w:rPr>
          <w:rFonts w:ascii="Arial" w:hAnsi="Arial" w:cs="Arial"/>
          <w:sz w:val="24"/>
          <w:szCs w:val="24"/>
          <w:lang w:val="ro-RO"/>
        </w:rPr>
        <w:t>PRESEDINTE .                                                      MEMBRII,</w:t>
      </w:r>
    </w:p>
    <w:p w14:paraId="46C12E4A" w14:textId="77777777" w:rsidR="00AB0888" w:rsidRPr="00A878DC" w:rsidRDefault="00AB0888" w:rsidP="009011EA">
      <w:pPr>
        <w:spacing w:line="240" w:lineRule="auto"/>
        <w:jc w:val="both"/>
        <w:rPr>
          <w:rFonts w:ascii="Arial" w:hAnsi="Arial" w:cs="Arial"/>
          <w:sz w:val="24"/>
          <w:szCs w:val="24"/>
          <w:lang w:val="ro-RO"/>
        </w:rPr>
      </w:pPr>
      <w:r w:rsidRPr="00A878DC">
        <w:rPr>
          <w:rFonts w:ascii="Arial" w:hAnsi="Arial" w:cs="Arial"/>
          <w:sz w:val="24"/>
          <w:szCs w:val="24"/>
          <w:lang w:val="ro-RO"/>
        </w:rPr>
        <w:t xml:space="preserve">Mihaie   Ilie                                                              Bordeianu Dumitru  </w:t>
      </w:r>
    </w:p>
    <w:p w14:paraId="7C19A79E" w14:textId="77777777" w:rsidR="00AB0888" w:rsidRPr="00A878DC" w:rsidRDefault="00AB0888" w:rsidP="009011EA">
      <w:pPr>
        <w:spacing w:line="240" w:lineRule="auto"/>
        <w:jc w:val="both"/>
        <w:rPr>
          <w:rFonts w:ascii="Arial" w:hAnsi="Arial" w:cs="Arial"/>
          <w:sz w:val="24"/>
          <w:szCs w:val="24"/>
          <w:lang w:val="ro-RO"/>
        </w:rPr>
      </w:pPr>
    </w:p>
    <w:p w14:paraId="7F405753" w14:textId="77777777" w:rsidR="00AB0888" w:rsidRDefault="00AB0888" w:rsidP="009011EA">
      <w:pPr>
        <w:tabs>
          <w:tab w:val="left" w:pos="6360"/>
          <w:tab w:val="right" w:pos="10205"/>
        </w:tabs>
        <w:spacing w:line="240" w:lineRule="auto"/>
        <w:ind w:firstLine="720"/>
        <w:rPr>
          <w:rFonts w:ascii="Arial" w:hAnsi="Arial" w:cs="Arial"/>
          <w:sz w:val="24"/>
          <w:szCs w:val="24"/>
          <w:lang w:val="ro-RO"/>
        </w:rPr>
      </w:pPr>
      <w:r w:rsidRPr="00A878DC">
        <w:rPr>
          <w:rFonts w:ascii="Arial" w:hAnsi="Arial" w:cs="Arial"/>
          <w:sz w:val="24"/>
          <w:szCs w:val="24"/>
          <w:lang w:val="ro-RO"/>
        </w:rPr>
        <w:t xml:space="preserve">                                                                     Sultan Viorel-Elian</w:t>
      </w:r>
    </w:p>
    <w:p w14:paraId="6262FFF7" w14:textId="77777777" w:rsidR="00AB0888" w:rsidRPr="00A878DC" w:rsidRDefault="00AB0888" w:rsidP="009011EA">
      <w:pPr>
        <w:tabs>
          <w:tab w:val="left" w:pos="6360"/>
          <w:tab w:val="right" w:pos="10205"/>
        </w:tabs>
        <w:spacing w:line="240" w:lineRule="auto"/>
        <w:ind w:firstLine="720"/>
        <w:rPr>
          <w:rFonts w:ascii="Arial" w:hAnsi="Arial" w:cs="Arial"/>
          <w:sz w:val="24"/>
          <w:szCs w:val="24"/>
          <w:lang w:val="ro-RO"/>
        </w:rPr>
      </w:pPr>
    </w:p>
    <w:p w14:paraId="0B028777" w14:textId="02A0879B" w:rsidR="00AB0888" w:rsidRDefault="00AB0888" w:rsidP="009011EA">
      <w:pPr>
        <w:spacing w:line="240" w:lineRule="auto"/>
        <w:ind w:firstLine="720"/>
        <w:jc w:val="center"/>
        <w:rPr>
          <w:rFonts w:ascii="Arial" w:hAnsi="Arial" w:cs="Arial"/>
          <w:sz w:val="24"/>
          <w:szCs w:val="24"/>
          <w:lang w:val="ro-RO"/>
        </w:rPr>
      </w:pPr>
      <w:r w:rsidRPr="00A878DC">
        <w:rPr>
          <w:rFonts w:ascii="Arial" w:hAnsi="Arial" w:cs="Arial"/>
          <w:sz w:val="24"/>
          <w:szCs w:val="24"/>
          <w:lang w:val="ro-RO"/>
        </w:rPr>
        <w:t xml:space="preserve">                   </w:t>
      </w:r>
      <w:r>
        <w:rPr>
          <w:rFonts w:ascii="Arial" w:hAnsi="Arial" w:cs="Arial"/>
          <w:sz w:val="24"/>
          <w:szCs w:val="24"/>
          <w:lang w:val="ro-RO"/>
        </w:rPr>
        <w:t xml:space="preserve">                        </w:t>
      </w:r>
      <w:r w:rsidRPr="00A878DC">
        <w:rPr>
          <w:rFonts w:ascii="Arial" w:hAnsi="Arial" w:cs="Arial"/>
          <w:sz w:val="24"/>
          <w:szCs w:val="24"/>
          <w:lang w:val="ro-RO"/>
        </w:rPr>
        <w:t>Dragnea Valter</w:t>
      </w:r>
    </w:p>
    <w:p w14:paraId="7B13A6CF" w14:textId="77777777" w:rsidR="00AB0888" w:rsidRPr="00A878DC" w:rsidRDefault="00AB0888" w:rsidP="009011EA">
      <w:pPr>
        <w:spacing w:line="240" w:lineRule="auto"/>
        <w:ind w:firstLine="720"/>
        <w:jc w:val="center"/>
        <w:rPr>
          <w:rFonts w:ascii="Arial" w:hAnsi="Arial" w:cs="Arial"/>
          <w:sz w:val="24"/>
          <w:szCs w:val="24"/>
          <w:lang w:val="ro-RO"/>
        </w:rPr>
      </w:pPr>
      <w:r w:rsidRPr="00A878DC">
        <w:rPr>
          <w:rFonts w:ascii="Arial" w:hAnsi="Arial" w:cs="Arial"/>
          <w:sz w:val="24"/>
          <w:szCs w:val="24"/>
          <w:lang w:val="ro-RO"/>
        </w:rPr>
        <w:t xml:space="preserve"> </w:t>
      </w:r>
    </w:p>
    <w:p w14:paraId="69409BF2" w14:textId="6499266C" w:rsidR="00891312" w:rsidRDefault="00AB0888" w:rsidP="009011EA">
      <w:pPr>
        <w:spacing w:line="240" w:lineRule="auto"/>
        <w:ind w:firstLine="720"/>
        <w:jc w:val="center"/>
        <w:rPr>
          <w:rFonts w:asciiTheme="majorHAnsi" w:hAnsiTheme="majorHAnsi"/>
          <w:b/>
          <w:lang w:val="it-IT"/>
        </w:rPr>
      </w:pPr>
      <w:r w:rsidRPr="00A878DC">
        <w:rPr>
          <w:rFonts w:ascii="Arial" w:hAnsi="Arial" w:cs="Arial"/>
          <w:sz w:val="24"/>
          <w:szCs w:val="24"/>
          <w:lang w:val="ro-RO"/>
        </w:rPr>
        <w:t xml:space="preserve">                                Dinu Gheorghe  C.M.</w:t>
      </w:r>
    </w:p>
    <w:sectPr w:rsidR="00891312" w:rsidSect="00452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393"/>
    <w:multiLevelType w:val="hybridMultilevel"/>
    <w:tmpl w:val="108C2142"/>
    <w:lvl w:ilvl="0" w:tplc="5CDCBC08">
      <w:numFmt w:val="bullet"/>
      <w:lvlText w:val="-"/>
      <w:lvlJc w:val="left"/>
      <w:pPr>
        <w:ind w:left="675" w:hanging="360"/>
      </w:pPr>
      <w:rPr>
        <w:rFonts w:ascii="Arial" w:eastAsia="Times New Roman"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 w15:restartNumberingAfterBreak="0">
    <w:nsid w:val="0F7D6AC8"/>
    <w:multiLevelType w:val="hybridMultilevel"/>
    <w:tmpl w:val="13D08102"/>
    <w:lvl w:ilvl="0" w:tplc="EE46AAB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3526C2"/>
    <w:multiLevelType w:val="hybridMultilevel"/>
    <w:tmpl w:val="FFF4F542"/>
    <w:lvl w:ilvl="0" w:tplc="5C2A3E22">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779B4A8C"/>
    <w:multiLevelType w:val="hybridMultilevel"/>
    <w:tmpl w:val="8C82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441013">
    <w:abstractNumId w:val="0"/>
  </w:num>
  <w:num w:numId="2" w16cid:durableId="1670987802">
    <w:abstractNumId w:val="1"/>
  </w:num>
  <w:num w:numId="3" w16cid:durableId="1189177317">
    <w:abstractNumId w:val="2"/>
  </w:num>
  <w:num w:numId="4" w16cid:durableId="42835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01"/>
    <w:rsid w:val="000111DA"/>
    <w:rsid w:val="000159C1"/>
    <w:rsid w:val="00026AFC"/>
    <w:rsid w:val="00085141"/>
    <w:rsid w:val="000D70C7"/>
    <w:rsid w:val="000F33F9"/>
    <w:rsid w:val="001B46F1"/>
    <w:rsid w:val="002D344F"/>
    <w:rsid w:val="002D79A9"/>
    <w:rsid w:val="003262D2"/>
    <w:rsid w:val="00377873"/>
    <w:rsid w:val="003C39C0"/>
    <w:rsid w:val="004524FC"/>
    <w:rsid w:val="004F2C50"/>
    <w:rsid w:val="005120FD"/>
    <w:rsid w:val="00584B67"/>
    <w:rsid w:val="005E5346"/>
    <w:rsid w:val="0060662B"/>
    <w:rsid w:val="00610EA7"/>
    <w:rsid w:val="00634566"/>
    <w:rsid w:val="00680899"/>
    <w:rsid w:val="00695CC6"/>
    <w:rsid w:val="0073621A"/>
    <w:rsid w:val="00834ECB"/>
    <w:rsid w:val="00836ED3"/>
    <w:rsid w:val="00891312"/>
    <w:rsid w:val="0089181B"/>
    <w:rsid w:val="00896687"/>
    <w:rsid w:val="009011EA"/>
    <w:rsid w:val="009513CB"/>
    <w:rsid w:val="009F067E"/>
    <w:rsid w:val="00A21A01"/>
    <w:rsid w:val="00A97302"/>
    <w:rsid w:val="00AB0888"/>
    <w:rsid w:val="00B454C0"/>
    <w:rsid w:val="00C20749"/>
    <w:rsid w:val="00C91B7B"/>
    <w:rsid w:val="00D847F0"/>
    <w:rsid w:val="00DD5F4D"/>
    <w:rsid w:val="00EA0413"/>
    <w:rsid w:val="00EB71E6"/>
    <w:rsid w:val="00EB7DB1"/>
    <w:rsid w:val="00F2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A9F9"/>
  <w15:docId w15:val="{6412BBAA-9828-474B-B5F6-46554C24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4FC"/>
  </w:style>
  <w:style w:type="paragraph" w:styleId="Titlu2">
    <w:name w:val="heading 2"/>
    <w:basedOn w:val="Normal"/>
    <w:next w:val="Normal"/>
    <w:link w:val="Titlu2Caracter"/>
    <w:qFormat/>
    <w:rsid w:val="00AB0888"/>
    <w:pPr>
      <w:keepNext/>
      <w:spacing w:after="0" w:line="240" w:lineRule="auto"/>
      <w:jc w:val="center"/>
      <w:outlineLvl w:val="1"/>
    </w:pPr>
    <w:rPr>
      <w:rFonts w:ascii="Times New Roman" w:eastAsia="Times New Roman" w:hAnsi="Times New Roman" w:cs="Times New Roman"/>
      <w:b/>
      <w:bCs/>
      <w:sz w:val="28"/>
      <w:szCs w:val="20"/>
      <w:lang w:val="ro-RO" w:eastAsia="ro-RO"/>
    </w:rPr>
  </w:style>
  <w:style w:type="paragraph" w:styleId="Titlu3">
    <w:name w:val="heading 3"/>
    <w:basedOn w:val="Normal"/>
    <w:next w:val="Normal"/>
    <w:link w:val="Titlu3Caracter"/>
    <w:uiPriority w:val="9"/>
    <w:semiHidden/>
    <w:unhideWhenUsed/>
    <w:qFormat/>
    <w:rsid w:val="009F06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9F067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AB0888"/>
    <w:pPr>
      <w:keepNext/>
      <w:spacing w:after="0" w:line="240" w:lineRule="auto"/>
      <w:jc w:val="both"/>
      <w:outlineLvl w:val="4"/>
    </w:pPr>
    <w:rPr>
      <w:rFonts w:ascii="Arial" w:eastAsia="Times New Roman" w:hAnsi="Arial" w:cs="Arial"/>
      <w:sz w:val="28"/>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A21A01"/>
    <w:rPr>
      <w:color w:val="0000FF"/>
      <w:u w:val="single"/>
    </w:rPr>
  </w:style>
  <w:style w:type="paragraph" w:styleId="Listparagraf">
    <w:name w:val="List Paragraph"/>
    <w:basedOn w:val="Normal"/>
    <w:uiPriority w:val="34"/>
    <w:qFormat/>
    <w:rsid w:val="00A21A01"/>
    <w:pPr>
      <w:spacing w:after="0" w:line="240" w:lineRule="auto"/>
      <w:ind w:left="720"/>
      <w:contextualSpacing/>
    </w:pPr>
    <w:rPr>
      <w:rFonts w:ascii="Times New Roman" w:eastAsia="Times New Roman" w:hAnsi="Times New Roman" w:cs="Times New Roman"/>
      <w:sz w:val="24"/>
      <w:szCs w:val="24"/>
    </w:rPr>
  </w:style>
  <w:style w:type="paragraph" w:styleId="Frspaiere">
    <w:name w:val="No Spacing"/>
    <w:uiPriority w:val="1"/>
    <w:qFormat/>
    <w:rsid w:val="00891312"/>
    <w:pPr>
      <w:spacing w:after="0" w:line="240" w:lineRule="auto"/>
    </w:pPr>
  </w:style>
  <w:style w:type="character" w:customStyle="1" w:styleId="Titlu2Caracter">
    <w:name w:val="Titlu 2 Caracter"/>
    <w:basedOn w:val="Fontdeparagrafimplicit"/>
    <w:link w:val="Titlu2"/>
    <w:rsid w:val="00AB0888"/>
    <w:rPr>
      <w:rFonts w:ascii="Times New Roman" w:eastAsia="Times New Roman" w:hAnsi="Times New Roman" w:cs="Times New Roman"/>
      <w:b/>
      <w:bCs/>
      <w:sz w:val="28"/>
      <w:szCs w:val="20"/>
      <w:lang w:val="ro-RO" w:eastAsia="ro-RO"/>
    </w:rPr>
  </w:style>
  <w:style w:type="character" w:customStyle="1" w:styleId="Titlu5Caracter">
    <w:name w:val="Titlu 5 Caracter"/>
    <w:basedOn w:val="Fontdeparagrafimplicit"/>
    <w:link w:val="Titlu5"/>
    <w:rsid w:val="00AB0888"/>
    <w:rPr>
      <w:rFonts w:ascii="Arial" w:eastAsia="Times New Roman" w:hAnsi="Arial" w:cs="Arial"/>
      <w:sz w:val="28"/>
      <w:szCs w:val="20"/>
      <w:lang w:val="ro-RO" w:eastAsia="ro-RO"/>
    </w:rPr>
  </w:style>
  <w:style w:type="paragraph" w:styleId="Titlu">
    <w:name w:val="Title"/>
    <w:basedOn w:val="Normal"/>
    <w:link w:val="TitluCaracter"/>
    <w:qFormat/>
    <w:rsid w:val="00AB0888"/>
    <w:pPr>
      <w:spacing w:after="0" w:line="240" w:lineRule="auto"/>
      <w:jc w:val="center"/>
    </w:pPr>
    <w:rPr>
      <w:rFonts w:ascii="Arial" w:eastAsia="Times New Roman" w:hAnsi="Arial" w:cs="Arial"/>
      <w:b/>
      <w:bCs/>
      <w:sz w:val="28"/>
      <w:szCs w:val="24"/>
    </w:rPr>
  </w:style>
  <w:style w:type="character" w:customStyle="1" w:styleId="TitluCaracter">
    <w:name w:val="Titlu Caracter"/>
    <w:basedOn w:val="Fontdeparagrafimplicit"/>
    <w:link w:val="Titlu"/>
    <w:rsid w:val="00AB0888"/>
    <w:rPr>
      <w:rFonts w:ascii="Arial" w:eastAsia="Times New Roman" w:hAnsi="Arial" w:cs="Arial"/>
      <w:b/>
      <w:bCs/>
      <w:sz w:val="28"/>
      <w:szCs w:val="24"/>
    </w:rPr>
  </w:style>
  <w:style w:type="paragraph" w:styleId="Indentcorptext2">
    <w:name w:val="Body Text Indent 2"/>
    <w:basedOn w:val="Normal"/>
    <w:link w:val="Indentcorptext2Caracter"/>
    <w:rsid w:val="00AB0888"/>
    <w:pPr>
      <w:spacing w:after="120" w:line="480" w:lineRule="auto"/>
      <w:ind w:left="283"/>
    </w:pPr>
    <w:rPr>
      <w:rFonts w:ascii="Times New Roman" w:eastAsia="Times New Roman" w:hAnsi="Times New Roman" w:cs="Times New Roman"/>
      <w:sz w:val="20"/>
      <w:szCs w:val="20"/>
      <w:lang w:eastAsia="ro-RO"/>
    </w:rPr>
  </w:style>
  <w:style w:type="character" w:customStyle="1" w:styleId="Indentcorptext2Caracter">
    <w:name w:val="Indent corp text 2 Caracter"/>
    <w:basedOn w:val="Fontdeparagrafimplicit"/>
    <w:link w:val="Indentcorptext2"/>
    <w:rsid w:val="00AB0888"/>
    <w:rPr>
      <w:rFonts w:ascii="Times New Roman" w:eastAsia="Times New Roman" w:hAnsi="Times New Roman" w:cs="Times New Roman"/>
      <w:sz w:val="20"/>
      <w:szCs w:val="20"/>
      <w:lang w:eastAsia="ro-RO"/>
    </w:rPr>
  </w:style>
  <w:style w:type="character" w:customStyle="1" w:styleId="Titlu3Caracter">
    <w:name w:val="Titlu 3 Caracter"/>
    <w:basedOn w:val="Fontdeparagrafimplicit"/>
    <w:link w:val="Titlu3"/>
    <w:uiPriority w:val="9"/>
    <w:semiHidden/>
    <w:rsid w:val="009F067E"/>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uiPriority w:val="9"/>
    <w:semiHidden/>
    <w:rsid w:val="009F067E"/>
    <w:rPr>
      <w:rFonts w:asciiTheme="majorHAnsi" w:eastAsiaTheme="majorEastAsia" w:hAnsiTheme="majorHAnsi" w:cstheme="majorBidi"/>
      <w:i/>
      <w:iCs/>
      <w:color w:val="365F91" w:themeColor="accent1" w:themeShade="BF"/>
    </w:rPr>
  </w:style>
  <w:style w:type="paragraph" w:styleId="Legend">
    <w:name w:val="caption"/>
    <w:basedOn w:val="Normal"/>
    <w:next w:val="Normal"/>
    <w:qFormat/>
    <w:rsid w:val="009F067E"/>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2100</Words>
  <Characters>12181</Characters>
  <Application>Microsoft Office Word</Application>
  <DocSecurity>0</DocSecurity>
  <Lines>101</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Alexandru Odobescu</cp:lastModifiedBy>
  <cp:revision>8</cp:revision>
  <cp:lastPrinted>2022-05-09T11:03:00Z</cp:lastPrinted>
  <dcterms:created xsi:type="dcterms:W3CDTF">2022-04-29T06:30:00Z</dcterms:created>
  <dcterms:modified xsi:type="dcterms:W3CDTF">2022-05-09T11:20:00Z</dcterms:modified>
</cp:coreProperties>
</file>