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CE6E" w14:textId="77777777" w:rsidR="0062575D" w:rsidRDefault="0062575D" w:rsidP="0062575D">
      <w:pPr>
        <w:pStyle w:val="Titlu"/>
        <w:jc w:val="left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ROMÂNIA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sz w:val="24"/>
          <w:lang w:val="fr-FR"/>
        </w:rPr>
        <w:tab/>
      </w:r>
    </w:p>
    <w:p w14:paraId="34C2394A" w14:textId="0E68BFEF" w:rsidR="0062575D" w:rsidRDefault="00000000" w:rsidP="0062575D">
      <w:pPr>
        <w:pStyle w:val="Titlu"/>
        <w:jc w:val="left"/>
        <w:rPr>
          <w:lang w:val="fr-FR"/>
        </w:rPr>
      </w:pPr>
      <w:r>
        <w:rPr>
          <w:noProof/>
          <w:sz w:val="20"/>
          <w:lang w:val="ro-RO" w:eastAsia="ro-RO"/>
        </w:rPr>
        <w:pict w14:anchorId="030769F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7pt;margin-top:13.2pt;width:261pt;height:54pt;z-index:251661312" strokecolor="white">
            <v:textbox style="mso-next-textbox:#_x0000_s1029">
              <w:txbxContent>
                <w:p w14:paraId="7BB63847" w14:textId="77777777" w:rsidR="0062575D" w:rsidRDefault="0062575D" w:rsidP="0062575D">
                  <w:pPr>
                    <w:pStyle w:val="Titlu3"/>
                    <w:jc w:val="right"/>
                  </w:pPr>
                  <w:r>
                    <w:t>CONSILIUL LOCAL</w:t>
                  </w:r>
                </w:p>
                <w:p w14:paraId="189A01D8" w14:textId="77777777" w:rsidR="0062575D" w:rsidRDefault="0062575D" w:rsidP="0062575D">
                  <w:pPr>
                    <w:pStyle w:val="Titlu4"/>
                    <w:jc w:val="right"/>
                  </w:pPr>
                  <w:r>
                    <w:t>ALEXANDRU ODOBESCU</w:t>
                  </w:r>
                </w:p>
              </w:txbxContent>
            </v:textbox>
          </v:shape>
        </w:pict>
      </w:r>
      <w:r w:rsidR="0062575D">
        <w:rPr>
          <w:lang w:val="fr-FR"/>
        </w:rPr>
        <w:t xml:space="preserve">      </w:t>
      </w:r>
      <w:r w:rsidR="0062575D">
        <w:rPr>
          <w:noProof/>
        </w:rPr>
        <w:drawing>
          <wp:inline distT="0" distB="0" distL="0" distR="0" wp14:anchorId="0C92EDB7" wp14:editId="34D5F019">
            <wp:extent cx="904875" cy="87630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C91F2" w14:textId="77777777" w:rsidR="0062575D" w:rsidRDefault="0062575D" w:rsidP="0062575D">
      <w:pPr>
        <w:pStyle w:val="Titlu"/>
        <w:jc w:val="lef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JUDEŢUL CĂLĂRAŞI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</w:p>
    <w:p w14:paraId="55179E05" w14:textId="77777777" w:rsidR="0062575D" w:rsidRDefault="00000000" w:rsidP="0062575D">
      <w:pPr>
        <w:pStyle w:val="Legend"/>
        <w:jc w:val="left"/>
        <w:rPr>
          <w:rFonts w:ascii="Arial" w:hAnsi="Arial" w:cs="Arial"/>
          <w:b w:val="0"/>
          <w:bCs w:val="0"/>
          <w:sz w:val="22"/>
          <w:lang w:val="fr-FR"/>
        </w:rPr>
      </w:pPr>
      <w:r>
        <w:rPr>
          <w:rFonts w:ascii="Arial" w:hAnsi="Arial" w:cs="Arial"/>
          <w:b w:val="0"/>
          <w:bCs w:val="0"/>
          <w:noProof/>
          <w:sz w:val="22"/>
          <w:lang w:val="ro-RO" w:eastAsia="ro-RO"/>
        </w:rPr>
        <w:pict w14:anchorId="4E77CBFE">
          <v:line id="_x0000_s1027" style="position:absolute;z-index:251659264" from="0,8.85pt" to="468pt,8.85pt" strokeweight="3pt">
            <v:stroke linestyle="thinThin"/>
          </v:line>
        </w:pict>
      </w:r>
    </w:p>
    <w:p w14:paraId="06160CFF" w14:textId="77777777" w:rsidR="0062575D" w:rsidRDefault="00000000" w:rsidP="0062575D">
      <w:pPr>
        <w:pStyle w:val="Legend"/>
        <w:jc w:val="left"/>
        <w:rPr>
          <w:rFonts w:ascii="Arial" w:hAnsi="Arial" w:cs="Arial"/>
          <w:b w:val="0"/>
          <w:bCs w:val="0"/>
          <w:sz w:val="22"/>
          <w:lang w:val="fr-FR"/>
        </w:rPr>
      </w:pPr>
      <w:r>
        <w:rPr>
          <w:rFonts w:ascii="Arial" w:hAnsi="Arial" w:cs="Arial"/>
          <w:b w:val="0"/>
          <w:bCs w:val="0"/>
          <w:noProof/>
          <w:sz w:val="22"/>
          <w:lang w:val="ro-RO" w:eastAsia="ro-RO"/>
        </w:rPr>
        <w:pict w14:anchorId="64D9A4C4">
          <v:line id="_x0000_s1028" style="position:absolute;z-index:251660288" from="0,14.2pt" to="468pt,14.2pt" strokeweight="3pt">
            <v:stroke linestyle="thinThin"/>
          </v:line>
        </w:pict>
      </w:r>
      <w:r w:rsidR="0062575D">
        <w:rPr>
          <w:rFonts w:ascii="Arial" w:hAnsi="Arial" w:cs="Arial"/>
          <w:b w:val="0"/>
          <w:bCs w:val="0"/>
          <w:sz w:val="22"/>
          <w:lang w:val="fr-FR"/>
        </w:rPr>
        <w:t xml:space="preserve"> Cod 917007, </w:t>
      </w:r>
      <w:proofErr w:type="spellStart"/>
      <w:r w:rsidR="0062575D">
        <w:rPr>
          <w:rFonts w:ascii="Arial" w:hAnsi="Arial" w:cs="Arial"/>
          <w:b w:val="0"/>
          <w:bCs w:val="0"/>
          <w:sz w:val="22"/>
          <w:lang w:val="fr-FR"/>
        </w:rPr>
        <w:t>comuna</w:t>
      </w:r>
      <w:proofErr w:type="spellEnd"/>
      <w:r w:rsidR="0062575D">
        <w:rPr>
          <w:rFonts w:ascii="Arial" w:hAnsi="Arial" w:cs="Arial"/>
          <w:b w:val="0"/>
          <w:bCs w:val="0"/>
          <w:sz w:val="22"/>
          <w:lang w:val="fr-FR"/>
        </w:rPr>
        <w:t xml:space="preserve"> Alexandru Odobescu, </w:t>
      </w:r>
      <w:proofErr w:type="spellStart"/>
      <w:r w:rsidR="0062575D">
        <w:rPr>
          <w:rFonts w:ascii="Arial" w:hAnsi="Arial" w:cs="Arial"/>
          <w:b w:val="0"/>
          <w:bCs w:val="0"/>
          <w:sz w:val="22"/>
          <w:lang w:val="fr-FR"/>
        </w:rPr>
        <w:t>jud</w:t>
      </w:r>
      <w:proofErr w:type="spellEnd"/>
      <w:r w:rsidR="0062575D">
        <w:rPr>
          <w:rFonts w:ascii="Arial" w:hAnsi="Arial" w:cs="Arial"/>
          <w:b w:val="0"/>
          <w:bCs w:val="0"/>
          <w:sz w:val="22"/>
          <w:lang w:val="fr-FR"/>
        </w:rPr>
        <w:t xml:space="preserve">. Călăraşi, </w:t>
      </w:r>
      <w:proofErr w:type="spellStart"/>
      <w:r w:rsidR="0062575D">
        <w:rPr>
          <w:rFonts w:ascii="Arial" w:hAnsi="Arial" w:cs="Arial"/>
          <w:b w:val="0"/>
          <w:bCs w:val="0"/>
          <w:sz w:val="22"/>
          <w:lang w:val="fr-FR"/>
        </w:rPr>
        <w:t>România</w:t>
      </w:r>
      <w:proofErr w:type="spellEnd"/>
      <w:r w:rsidR="0062575D">
        <w:rPr>
          <w:rFonts w:ascii="Arial" w:hAnsi="Arial" w:cs="Arial"/>
          <w:b w:val="0"/>
          <w:bCs w:val="0"/>
          <w:sz w:val="22"/>
          <w:lang w:val="fr-FR"/>
        </w:rPr>
        <w:t xml:space="preserve">      </w:t>
      </w:r>
      <w:proofErr w:type="spellStart"/>
      <w:r w:rsidR="0062575D">
        <w:rPr>
          <w:rFonts w:ascii="Arial" w:hAnsi="Arial" w:cs="Arial"/>
          <w:b w:val="0"/>
          <w:bCs w:val="0"/>
          <w:sz w:val="22"/>
          <w:lang w:val="fr-FR"/>
        </w:rPr>
        <w:t>cod</w:t>
      </w:r>
      <w:proofErr w:type="spellEnd"/>
      <w:r w:rsidR="0062575D">
        <w:rPr>
          <w:rFonts w:ascii="Arial" w:hAnsi="Arial" w:cs="Arial"/>
          <w:b w:val="0"/>
          <w:bCs w:val="0"/>
          <w:sz w:val="22"/>
          <w:lang w:val="fr-FR"/>
        </w:rPr>
        <w:t xml:space="preserve"> fiscal : 3966281</w:t>
      </w:r>
    </w:p>
    <w:p w14:paraId="77506DD7" w14:textId="77777777" w:rsidR="006A4ABC" w:rsidRDefault="006A4ABC" w:rsidP="006A4ABC"/>
    <w:p w14:paraId="6392DA39" w14:textId="77777777" w:rsidR="006A4ABC" w:rsidRPr="009B70BF" w:rsidRDefault="006A4ABC" w:rsidP="006A4ABC">
      <w:pPr>
        <w:jc w:val="center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>HOTARARE</w:t>
      </w:r>
    </w:p>
    <w:p w14:paraId="13CAA622" w14:textId="58912E3C" w:rsidR="006A4ABC" w:rsidRPr="009B70BF" w:rsidRDefault="006A4ABC" w:rsidP="006A4ABC">
      <w:pPr>
        <w:jc w:val="center"/>
        <w:rPr>
          <w:rFonts w:asciiTheme="majorHAnsi" w:hAnsiTheme="majorHAnsi"/>
          <w:sz w:val="28"/>
          <w:szCs w:val="28"/>
        </w:rPr>
      </w:pPr>
      <w:bookmarkStart w:id="0" w:name="_Hlk110582052"/>
      <w:r w:rsidRPr="009B70BF">
        <w:rPr>
          <w:rFonts w:asciiTheme="majorHAnsi" w:hAnsiTheme="majorHAnsi"/>
          <w:sz w:val="28"/>
          <w:szCs w:val="28"/>
        </w:rPr>
        <w:t xml:space="preserve">privind aprobarea cotei de </w:t>
      </w:r>
      <w:proofErr w:type="spellStart"/>
      <w:r w:rsidRPr="009B70BF">
        <w:rPr>
          <w:rFonts w:asciiTheme="majorHAnsi" w:hAnsiTheme="majorHAnsi"/>
          <w:sz w:val="28"/>
          <w:szCs w:val="28"/>
        </w:rPr>
        <w:t>carburanti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pentru autovehicule si utilaje ce fac parte din parcul auto al </w:t>
      </w:r>
      <w:proofErr w:type="spellStart"/>
      <w:r w:rsidRPr="009B70BF">
        <w:rPr>
          <w:rFonts w:asciiTheme="majorHAnsi" w:hAnsiTheme="majorHAnsi"/>
          <w:sz w:val="28"/>
          <w:szCs w:val="28"/>
        </w:rPr>
        <w:t>Primariei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comunei </w:t>
      </w:r>
      <w:r w:rsidR="0062575D">
        <w:rPr>
          <w:rFonts w:asciiTheme="majorHAnsi" w:hAnsiTheme="majorHAnsi"/>
          <w:sz w:val="28"/>
          <w:szCs w:val="28"/>
        </w:rPr>
        <w:t>Alexandru Odobescu</w:t>
      </w:r>
      <w:r w:rsidRPr="009B70BF">
        <w:rPr>
          <w:rFonts w:asciiTheme="majorHAnsi" w:hAnsiTheme="majorHAnsi"/>
          <w:sz w:val="28"/>
          <w:szCs w:val="28"/>
        </w:rPr>
        <w:t>, pentru anul 2022</w:t>
      </w:r>
    </w:p>
    <w:bookmarkEnd w:id="0"/>
    <w:p w14:paraId="60542FA1" w14:textId="77777777" w:rsidR="006A4ABC" w:rsidRDefault="006A4ABC" w:rsidP="006A4ABC">
      <w:pPr>
        <w:jc w:val="center"/>
        <w:rPr>
          <w:rFonts w:asciiTheme="majorHAnsi" w:hAnsiTheme="majorHAnsi"/>
        </w:rPr>
      </w:pPr>
    </w:p>
    <w:p w14:paraId="18B4260E" w14:textId="77777777" w:rsidR="009B70BF" w:rsidRDefault="006A4ABC" w:rsidP="006A4ABC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 xml:space="preserve">   </w:t>
      </w:r>
    </w:p>
    <w:p w14:paraId="5224B682" w14:textId="0C66FBDB" w:rsidR="006A4ABC" w:rsidRPr="009B70BF" w:rsidRDefault="009B70BF" w:rsidP="006A4AB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6A4ABC" w:rsidRPr="009B70BF">
        <w:rPr>
          <w:rFonts w:asciiTheme="majorHAnsi" w:hAnsiTheme="majorHAnsi"/>
          <w:sz w:val="28"/>
          <w:szCs w:val="28"/>
        </w:rPr>
        <w:t xml:space="preserve">Consiliul Local al comunei </w:t>
      </w:r>
      <w:r w:rsidR="0062575D">
        <w:rPr>
          <w:rFonts w:asciiTheme="majorHAnsi" w:hAnsiTheme="majorHAnsi"/>
          <w:sz w:val="28"/>
          <w:szCs w:val="28"/>
        </w:rPr>
        <w:t>Alexandru Odobescu</w:t>
      </w:r>
      <w:r w:rsidR="006A4ABC" w:rsidRPr="009B70BF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A4ABC" w:rsidRPr="009B70BF">
        <w:rPr>
          <w:rFonts w:asciiTheme="majorHAnsi" w:hAnsiTheme="majorHAnsi"/>
          <w:sz w:val="28"/>
          <w:szCs w:val="28"/>
        </w:rPr>
        <w:t>judetul</w:t>
      </w:r>
      <w:proofErr w:type="spellEnd"/>
      <w:r w:rsidR="006A4ABC" w:rsidRPr="009B70B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BC" w:rsidRPr="009B70BF">
        <w:rPr>
          <w:rFonts w:asciiTheme="majorHAnsi" w:hAnsiTheme="majorHAnsi"/>
          <w:sz w:val="28"/>
          <w:szCs w:val="28"/>
        </w:rPr>
        <w:t>Calarasi</w:t>
      </w:r>
      <w:proofErr w:type="spellEnd"/>
      <w:r w:rsidR="006A4ABC" w:rsidRPr="009B70BF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A4ABC" w:rsidRPr="009B70BF">
        <w:rPr>
          <w:rFonts w:asciiTheme="majorHAnsi" w:hAnsiTheme="majorHAnsi"/>
          <w:sz w:val="28"/>
          <w:szCs w:val="28"/>
        </w:rPr>
        <w:t>intrunit</w:t>
      </w:r>
      <w:proofErr w:type="spellEnd"/>
      <w:r w:rsidR="006A4ABC" w:rsidRPr="009B70BF">
        <w:rPr>
          <w:rFonts w:asciiTheme="majorHAnsi" w:hAnsiTheme="majorHAnsi"/>
          <w:sz w:val="28"/>
          <w:szCs w:val="28"/>
        </w:rPr>
        <w:t xml:space="preserve"> in</w:t>
      </w:r>
      <w:r w:rsidR="007B455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B455E">
        <w:rPr>
          <w:rFonts w:asciiTheme="majorHAnsi" w:hAnsiTheme="majorHAnsi"/>
          <w:sz w:val="28"/>
          <w:szCs w:val="28"/>
        </w:rPr>
        <w:t>sedinta</w:t>
      </w:r>
      <w:proofErr w:type="spellEnd"/>
      <w:r w:rsidR="007B455E">
        <w:rPr>
          <w:rFonts w:asciiTheme="majorHAnsi" w:hAnsiTheme="majorHAnsi"/>
          <w:sz w:val="28"/>
          <w:szCs w:val="28"/>
        </w:rPr>
        <w:t xml:space="preserve"> ordinara din data de </w:t>
      </w:r>
      <w:r w:rsidR="0062575D">
        <w:rPr>
          <w:rFonts w:asciiTheme="majorHAnsi" w:hAnsiTheme="majorHAnsi"/>
          <w:sz w:val="28"/>
          <w:szCs w:val="28"/>
        </w:rPr>
        <w:t>1</w:t>
      </w:r>
      <w:r w:rsidR="00983BA2">
        <w:rPr>
          <w:rFonts w:asciiTheme="majorHAnsi" w:hAnsiTheme="majorHAnsi"/>
          <w:sz w:val="28"/>
          <w:szCs w:val="28"/>
        </w:rPr>
        <w:t>8</w:t>
      </w:r>
      <w:r w:rsidR="007B455E">
        <w:rPr>
          <w:rFonts w:asciiTheme="majorHAnsi" w:hAnsiTheme="majorHAnsi"/>
          <w:sz w:val="28"/>
          <w:szCs w:val="28"/>
        </w:rPr>
        <w:t xml:space="preserve"> </w:t>
      </w:r>
      <w:r w:rsidR="00983BA2">
        <w:rPr>
          <w:rFonts w:asciiTheme="majorHAnsi" w:hAnsiTheme="majorHAnsi"/>
          <w:sz w:val="28"/>
          <w:szCs w:val="28"/>
        </w:rPr>
        <w:t>august</w:t>
      </w:r>
      <w:r w:rsidR="006A4ABC" w:rsidRPr="009B70BF">
        <w:rPr>
          <w:rFonts w:asciiTheme="majorHAnsi" w:hAnsiTheme="majorHAnsi"/>
          <w:sz w:val="28"/>
          <w:szCs w:val="28"/>
        </w:rPr>
        <w:t xml:space="preserve"> 2022;</w:t>
      </w:r>
    </w:p>
    <w:p w14:paraId="657A87BE" w14:textId="77777777" w:rsidR="006A4ABC" w:rsidRPr="009B70BF" w:rsidRDefault="006A4ABC" w:rsidP="006A4ABC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 xml:space="preserve">   </w:t>
      </w:r>
      <w:proofErr w:type="spellStart"/>
      <w:r w:rsidRPr="009B70BF">
        <w:rPr>
          <w:rFonts w:asciiTheme="majorHAnsi" w:hAnsiTheme="majorHAnsi"/>
          <w:sz w:val="28"/>
          <w:szCs w:val="28"/>
        </w:rPr>
        <w:t>Avand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in vedere:</w:t>
      </w:r>
    </w:p>
    <w:p w14:paraId="303B01FA" w14:textId="4CF939C9" w:rsidR="0062575D" w:rsidRDefault="0062575D" w:rsidP="006A4ABC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Referat de aprobare </w:t>
      </w:r>
      <w:proofErr w:type="spellStart"/>
      <w:r>
        <w:rPr>
          <w:rFonts w:asciiTheme="majorHAnsi" w:hAnsiTheme="majorHAnsi"/>
          <w:sz w:val="28"/>
          <w:szCs w:val="28"/>
        </w:rPr>
        <w:t>inaintat</w:t>
      </w:r>
      <w:proofErr w:type="spellEnd"/>
      <w:r>
        <w:rPr>
          <w:rFonts w:asciiTheme="majorHAnsi" w:hAnsiTheme="majorHAnsi"/>
          <w:sz w:val="28"/>
          <w:szCs w:val="28"/>
        </w:rPr>
        <w:t xml:space="preserve"> de domnul Eremia Niculae -primarul comunei cu nr.</w:t>
      </w:r>
      <w:r w:rsidR="00BE7300">
        <w:rPr>
          <w:rFonts w:asciiTheme="majorHAnsi" w:hAnsiTheme="majorHAnsi"/>
          <w:sz w:val="28"/>
          <w:szCs w:val="28"/>
        </w:rPr>
        <w:t>4615/08.08.2022;</w:t>
      </w:r>
    </w:p>
    <w:p w14:paraId="28B68128" w14:textId="5815F481" w:rsidR="006A4ABC" w:rsidRDefault="006A4ABC" w:rsidP="006A4ABC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 xml:space="preserve">Raportul de specialitate al compartimentului financiar-contabil cu privire la propunerea pentru stabilirea consumului de </w:t>
      </w:r>
      <w:proofErr w:type="spellStart"/>
      <w:r w:rsidRPr="009B70BF">
        <w:rPr>
          <w:rFonts w:asciiTheme="majorHAnsi" w:hAnsiTheme="majorHAnsi"/>
          <w:sz w:val="28"/>
          <w:szCs w:val="28"/>
        </w:rPr>
        <w:t>carburanti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pentru autovehicule si utilaje ce fac parte din parcul auto al </w:t>
      </w:r>
      <w:proofErr w:type="spellStart"/>
      <w:r w:rsidRPr="009B70BF">
        <w:rPr>
          <w:rFonts w:asciiTheme="majorHAnsi" w:hAnsiTheme="majorHAnsi"/>
          <w:sz w:val="28"/>
          <w:szCs w:val="28"/>
        </w:rPr>
        <w:t>Primariei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comunei </w:t>
      </w:r>
      <w:r w:rsidR="0062575D">
        <w:rPr>
          <w:rFonts w:asciiTheme="majorHAnsi" w:hAnsiTheme="majorHAnsi"/>
          <w:sz w:val="28"/>
          <w:szCs w:val="28"/>
        </w:rPr>
        <w:t>Alexandru Odobescu</w:t>
      </w:r>
      <w:r w:rsidRPr="009B70BF">
        <w:rPr>
          <w:rFonts w:asciiTheme="majorHAnsi" w:hAnsiTheme="majorHAnsi"/>
          <w:sz w:val="28"/>
          <w:szCs w:val="28"/>
        </w:rPr>
        <w:t>, pentru a</w:t>
      </w:r>
      <w:r w:rsidR="007B455E">
        <w:rPr>
          <w:rFonts w:asciiTheme="majorHAnsi" w:hAnsiTheme="majorHAnsi"/>
          <w:sz w:val="28"/>
          <w:szCs w:val="28"/>
        </w:rPr>
        <w:t xml:space="preserve">nul 2022, </w:t>
      </w:r>
      <w:proofErr w:type="spellStart"/>
      <w:r w:rsidR="007B455E">
        <w:rPr>
          <w:rFonts w:asciiTheme="majorHAnsi" w:hAnsiTheme="majorHAnsi"/>
          <w:sz w:val="28"/>
          <w:szCs w:val="28"/>
        </w:rPr>
        <w:t>inregistrat</w:t>
      </w:r>
      <w:proofErr w:type="spellEnd"/>
      <w:r w:rsidR="007B455E">
        <w:rPr>
          <w:rFonts w:asciiTheme="majorHAnsi" w:hAnsiTheme="majorHAnsi"/>
          <w:sz w:val="28"/>
          <w:szCs w:val="28"/>
        </w:rPr>
        <w:t xml:space="preserve"> sub nr.</w:t>
      </w:r>
      <w:r w:rsidR="00BE7300">
        <w:rPr>
          <w:rFonts w:asciiTheme="majorHAnsi" w:hAnsiTheme="majorHAnsi"/>
          <w:sz w:val="28"/>
          <w:szCs w:val="28"/>
        </w:rPr>
        <w:t>4614/08.08.2022</w:t>
      </w:r>
      <w:r w:rsidRPr="009B70BF">
        <w:rPr>
          <w:rFonts w:asciiTheme="majorHAnsi" w:hAnsiTheme="majorHAnsi"/>
          <w:sz w:val="28"/>
          <w:szCs w:val="28"/>
        </w:rPr>
        <w:t>;</w:t>
      </w:r>
    </w:p>
    <w:p w14:paraId="2875AB84" w14:textId="2F3DF75D" w:rsidR="00975F7F" w:rsidRPr="009B70BF" w:rsidRDefault="00975F7F" w:rsidP="006A4ABC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Proiectul de </w:t>
      </w:r>
      <w:proofErr w:type="spellStart"/>
      <w:r>
        <w:rPr>
          <w:rFonts w:asciiTheme="majorHAnsi" w:hAnsiTheme="majorHAnsi"/>
          <w:sz w:val="28"/>
          <w:szCs w:val="28"/>
        </w:rPr>
        <w:t>hotarare</w:t>
      </w:r>
      <w:proofErr w:type="spellEnd"/>
      <w:r>
        <w:rPr>
          <w:rFonts w:asciiTheme="majorHAnsi" w:hAnsiTheme="majorHAnsi"/>
          <w:sz w:val="28"/>
          <w:szCs w:val="28"/>
        </w:rPr>
        <w:t xml:space="preserve"> nr.</w:t>
      </w:r>
      <w:r w:rsidR="00BE7300">
        <w:rPr>
          <w:rFonts w:asciiTheme="majorHAnsi" w:hAnsiTheme="majorHAnsi"/>
          <w:sz w:val="28"/>
          <w:szCs w:val="28"/>
        </w:rPr>
        <w:t>4616/08.08.2022;</w:t>
      </w:r>
    </w:p>
    <w:p w14:paraId="23D59539" w14:textId="77777777" w:rsidR="00975F7F" w:rsidRDefault="0084281F" w:rsidP="007C1A43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975F7F">
        <w:rPr>
          <w:rFonts w:asciiTheme="majorHAnsi" w:hAnsiTheme="majorHAnsi"/>
          <w:sz w:val="28"/>
          <w:szCs w:val="28"/>
        </w:rPr>
        <w:t xml:space="preserve">Prevederile art.1 alin.(5) din Legea nr.258/2015 pentru modificarea si completarea </w:t>
      </w:r>
      <w:proofErr w:type="spellStart"/>
      <w:r w:rsidRPr="00975F7F">
        <w:rPr>
          <w:rFonts w:asciiTheme="majorHAnsi" w:hAnsiTheme="majorHAnsi"/>
          <w:sz w:val="28"/>
          <w:szCs w:val="28"/>
        </w:rPr>
        <w:t>Ordonantei</w:t>
      </w:r>
      <w:proofErr w:type="spellEnd"/>
      <w:r w:rsidRPr="00975F7F">
        <w:rPr>
          <w:rFonts w:asciiTheme="majorHAnsi" w:hAnsiTheme="majorHAnsi"/>
          <w:sz w:val="28"/>
          <w:szCs w:val="28"/>
        </w:rPr>
        <w:t xml:space="preserve"> Guvernului nr.80/2001 privind stabilirea unor normative de cheltuieli pentru </w:t>
      </w:r>
      <w:proofErr w:type="spellStart"/>
      <w:r w:rsidRPr="00975F7F">
        <w:rPr>
          <w:rFonts w:asciiTheme="majorHAnsi" w:hAnsiTheme="majorHAnsi"/>
          <w:sz w:val="28"/>
          <w:szCs w:val="28"/>
        </w:rPr>
        <w:t>autoritatile</w:t>
      </w:r>
      <w:proofErr w:type="spellEnd"/>
      <w:r w:rsidRPr="00975F7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5F7F">
        <w:rPr>
          <w:rFonts w:asciiTheme="majorHAnsi" w:hAnsiTheme="majorHAnsi"/>
          <w:sz w:val="28"/>
          <w:szCs w:val="28"/>
        </w:rPr>
        <w:t>administratatiei</w:t>
      </w:r>
      <w:proofErr w:type="spellEnd"/>
      <w:r w:rsidRPr="00975F7F">
        <w:rPr>
          <w:rFonts w:asciiTheme="majorHAnsi" w:hAnsiTheme="majorHAnsi"/>
          <w:sz w:val="28"/>
          <w:szCs w:val="28"/>
        </w:rPr>
        <w:t xml:space="preserve"> publice si </w:t>
      </w:r>
      <w:proofErr w:type="spellStart"/>
      <w:r w:rsidRPr="00975F7F">
        <w:rPr>
          <w:rFonts w:asciiTheme="majorHAnsi" w:hAnsiTheme="majorHAnsi"/>
          <w:sz w:val="28"/>
          <w:szCs w:val="28"/>
        </w:rPr>
        <w:t>institutiile</w:t>
      </w:r>
      <w:proofErr w:type="spellEnd"/>
      <w:r w:rsidRPr="00975F7F">
        <w:rPr>
          <w:rFonts w:asciiTheme="majorHAnsi" w:hAnsiTheme="majorHAnsi"/>
          <w:sz w:val="28"/>
          <w:szCs w:val="28"/>
        </w:rPr>
        <w:t xml:space="preserve"> publice;</w:t>
      </w:r>
    </w:p>
    <w:p w14:paraId="2CC03AE6" w14:textId="68A52DA9" w:rsidR="0084281F" w:rsidRPr="00975F7F" w:rsidRDefault="0084281F" w:rsidP="007C1A43">
      <w:pPr>
        <w:pStyle w:val="Listparagraf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75F7F">
        <w:rPr>
          <w:rFonts w:asciiTheme="minorHAnsi" w:hAnsiTheme="minorHAnsi" w:cstheme="minorHAnsi"/>
          <w:sz w:val="28"/>
          <w:szCs w:val="28"/>
        </w:rPr>
        <w:t xml:space="preserve">Avizul Comisiei de </w:t>
      </w:r>
      <w:proofErr w:type="spellStart"/>
      <w:r w:rsidRPr="00975F7F">
        <w:rPr>
          <w:rFonts w:asciiTheme="minorHAnsi" w:hAnsiTheme="minorHAnsi" w:cstheme="minorHAnsi"/>
          <w:sz w:val="28"/>
          <w:szCs w:val="28"/>
        </w:rPr>
        <w:t>specilalitate</w:t>
      </w:r>
      <w:proofErr w:type="spellEnd"/>
      <w:r w:rsidRPr="00975F7F">
        <w:rPr>
          <w:rFonts w:asciiTheme="minorHAnsi" w:hAnsiTheme="minorHAnsi" w:cstheme="minorHAnsi"/>
          <w:sz w:val="28"/>
          <w:szCs w:val="28"/>
        </w:rPr>
        <w:t xml:space="preserve"> </w:t>
      </w:r>
      <w:r w:rsidR="00975F7F" w:rsidRPr="00975F7F">
        <w:rPr>
          <w:rFonts w:asciiTheme="minorHAnsi" w:hAnsiTheme="minorHAnsi" w:cstheme="minorHAnsi"/>
          <w:sz w:val="28"/>
          <w:szCs w:val="28"/>
        </w:rPr>
        <w:t xml:space="preserve">pentru agricultură, </w:t>
      </w:r>
      <w:proofErr w:type="spellStart"/>
      <w:r w:rsidR="00975F7F" w:rsidRPr="00975F7F">
        <w:rPr>
          <w:rFonts w:asciiTheme="minorHAnsi" w:hAnsiTheme="minorHAnsi" w:cstheme="minorHAnsi"/>
          <w:sz w:val="28"/>
          <w:szCs w:val="28"/>
        </w:rPr>
        <w:t>activitati</w:t>
      </w:r>
      <w:proofErr w:type="spellEnd"/>
      <w:r w:rsidR="00975F7F" w:rsidRPr="00975F7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75F7F" w:rsidRPr="00975F7F">
        <w:rPr>
          <w:rFonts w:asciiTheme="minorHAnsi" w:hAnsiTheme="minorHAnsi" w:cstheme="minorHAnsi"/>
          <w:sz w:val="28"/>
          <w:szCs w:val="28"/>
        </w:rPr>
        <w:t>economico</w:t>
      </w:r>
      <w:proofErr w:type="spellEnd"/>
      <w:r w:rsidR="00975F7F" w:rsidRPr="00975F7F">
        <w:rPr>
          <w:rFonts w:asciiTheme="minorHAnsi" w:hAnsiTheme="minorHAnsi" w:cstheme="minorHAnsi"/>
          <w:sz w:val="28"/>
          <w:szCs w:val="28"/>
        </w:rPr>
        <w:t xml:space="preserve">-financiare, amenajarea teritoriului </w:t>
      </w:r>
      <w:proofErr w:type="spellStart"/>
      <w:r w:rsidR="00975F7F" w:rsidRPr="00975F7F">
        <w:rPr>
          <w:rFonts w:asciiTheme="minorHAnsi" w:hAnsiTheme="minorHAnsi" w:cstheme="minorHAnsi"/>
          <w:sz w:val="28"/>
          <w:szCs w:val="28"/>
        </w:rPr>
        <w:t>şi</w:t>
      </w:r>
      <w:proofErr w:type="spellEnd"/>
      <w:r w:rsidR="00975F7F" w:rsidRPr="00975F7F">
        <w:rPr>
          <w:rFonts w:asciiTheme="minorHAnsi" w:hAnsiTheme="minorHAnsi" w:cstheme="minorHAnsi"/>
          <w:sz w:val="28"/>
          <w:szCs w:val="28"/>
        </w:rPr>
        <w:t xml:space="preserve"> urbanism, </w:t>
      </w:r>
      <w:proofErr w:type="spellStart"/>
      <w:r w:rsidR="00975F7F" w:rsidRPr="00975F7F">
        <w:rPr>
          <w:rFonts w:asciiTheme="minorHAnsi" w:hAnsiTheme="minorHAnsi" w:cstheme="minorHAnsi"/>
          <w:sz w:val="28"/>
          <w:szCs w:val="28"/>
        </w:rPr>
        <w:t>protecţia</w:t>
      </w:r>
      <w:proofErr w:type="spellEnd"/>
      <w:r w:rsidR="00975F7F" w:rsidRPr="00975F7F">
        <w:rPr>
          <w:rFonts w:asciiTheme="minorHAnsi" w:hAnsiTheme="minorHAnsi" w:cstheme="minorHAnsi"/>
          <w:sz w:val="28"/>
          <w:szCs w:val="28"/>
        </w:rPr>
        <w:t xml:space="preserve"> mediului </w:t>
      </w:r>
      <w:proofErr w:type="spellStart"/>
      <w:r w:rsidR="00975F7F" w:rsidRPr="00975F7F">
        <w:rPr>
          <w:rFonts w:asciiTheme="minorHAnsi" w:hAnsiTheme="minorHAnsi" w:cstheme="minorHAnsi"/>
          <w:sz w:val="28"/>
          <w:szCs w:val="28"/>
        </w:rPr>
        <w:t>şi</w:t>
      </w:r>
      <w:proofErr w:type="spellEnd"/>
      <w:r w:rsidR="00975F7F" w:rsidRPr="00975F7F">
        <w:rPr>
          <w:rFonts w:asciiTheme="minorHAnsi" w:hAnsiTheme="minorHAnsi" w:cstheme="minorHAnsi"/>
          <w:sz w:val="28"/>
          <w:szCs w:val="28"/>
        </w:rPr>
        <w:t xml:space="preserve"> turism </w:t>
      </w:r>
      <w:r w:rsidRPr="00975F7F">
        <w:rPr>
          <w:rFonts w:asciiTheme="minorHAnsi" w:hAnsiTheme="minorHAnsi" w:cstheme="minorHAnsi"/>
          <w:sz w:val="28"/>
          <w:szCs w:val="28"/>
        </w:rPr>
        <w:t xml:space="preserve">din cadrul Consiliului Local </w:t>
      </w:r>
      <w:r w:rsidR="00975F7F" w:rsidRPr="00975F7F">
        <w:rPr>
          <w:rFonts w:asciiTheme="minorHAnsi" w:hAnsiTheme="minorHAnsi" w:cstheme="minorHAnsi"/>
          <w:sz w:val="28"/>
          <w:szCs w:val="28"/>
        </w:rPr>
        <w:t>Alexandru Odobescu;</w:t>
      </w:r>
    </w:p>
    <w:p w14:paraId="65A0486B" w14:textId="77777777" w:rsidR="0084281F" w:rsidRPr="009B70BF" w:rsidRDefault="0084281F" w:rsidP="006A4ABC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 xml:space="preserve">Prevederile art.41 din Legea </w:t>
      </w:r>
      <w:proofErr w:type="spellStart"/>
      <w:r w:rsidRPr="009B70BF">
        <w:rPr>
          <w:rFonts w:asciiTheme="majorHAnsi" w:hAnsiTheme="majorHAnsi"/>
          <w:sz w:val="28"/>
          <w:szCs w:val="28"/>
        </w:rPr>
        <w:t>finantelor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publice locale nr.273/2006, precum si a Legii nr.24/2000 privind normele de tehnica legislativa pentru elaborarea actelor normative, republicata in anul 2010;</w:t>
      </w:r>
    </w:p>
    <w:p w14:paraId="510719EB" w14:textId="77777777" w:rsidR="0084281F" w:rsidRPr="009B70BF" w:rsidRDefault="0084281F" w:rsidP="0084281F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 xml:space="preserve">   In temeiul </w:t>
      </w:r>
      <w:proofErr w:type="spellStart"/>
      <w:r w:rsidRPr="009B70BF">
        <w:rPr>
          <w:rFonts w:asciiTheme="majorHAnsi" w:hAnsiTheme="majorHAnsi"/>
          <w:sz w:val="28"/>
          <w:szCs w:val="28"/>
        </w:rPr>
        <w:t>prevederiloe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art.129 alin.(2) </w:t>
      </w:r>
      <w:proofErr w:type="spellStart"/>
      <w:r w:rsidRPr="009B70BF">
        <w:rPr>
          <w:rFonts w:asciiTheme="majorHAnsi" w:hAnsiTheme="majorHAnsi"/>
          <w:sz w:val="28"/>
          <w:szCs w:val="28"/>
        </w:rPr>
        <w:t>lit.d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), alin.(7) </w:t>
      </w:r>
      <w:proofErr w:type="spellStart"/>
      <w:r w:rsidRPr="009B70BF">
        <w:rPr>
          <w:rFonts w:asciiTheme="majorHAnsi" w:hAnsiTheme="majorHAnsi"/>
          <w:sz w:val="28"/>
          <w:szCs w:val="28"/>
        </w:rPr>
        <w:t>lit.d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) si </w:t>
      </w:r>
      <w:proofErr w:type="spellStart"/>
      <w:r w:rsidRPr="009B70BF">
        <w:rPr>
          <w:rFonts w:asciiTheme="majorHAnsi" w:hAnsiTheme="majorHAnsi"/>
          <w:sz w:val="28"/>
          <w:szCs w:val="28"/>
        </w:rPr>
        <w:t>lit.p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), art.139 alin.(1) si art.196 alin.(1) </w:t>
      </w:r>
      <w:proofErr w:type="spellStart"/>
      <w:r w:rsidRPr="009B70BF">
        <w:rPr>
          <w:rFonts w:asciiTheme="majorHAnsi" w:hAnsiTheme="majorHAnsi"/>
          <w:sz w:val="28"/>
          <w:szCs w:val="28"/>
        </w:rPr>
        <w:t>lit.a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) din O.U.G. nr.57/2019 privind Codul Administrativ, cu </w:t>
      </w:r>
      <w:proofErr w:type="spellStart"/>
      <w:r w:rsidRPr="009B70BF">
        <w:rPr>
          <w:rFonts w:asciiTheme="majorHAnsi" w:hAnsiTheme="majorHAnsi"/>
          <w:sz w:val="28"/>
          <w:szCs w:val="28"/>
        </w:rPr>
        <w:t>completarile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si </w:t>
      </w:r>
      <w:proofErr w:type="spellStart"/>
      <w:r w:rsidRPr="009B70BF">
        <w:rPr>
          <w:rFonts w:asciiTheme="majorHAnsi" w:hAnsiTheme="majorHAnsi"/>
          <w:sz w:val="28"/>
          <w:szCs w:val="28"/>
        </w:rPr>
        <w:t>modificarile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ulterioare;</w:t>
      </w:r>
    </w:p>
    <w:p w14:paraId="187A3F8A" w14:textId="77777777" w:rsidR="009B70BF" w:rsidRPr="009B70BF" w:rsidRDefault="009B70BF" w:rsidP="0084281F">
      <w:pPr>
        <w:jc w:val="center"/>
        <w:rPr>
          <w:rFonts w:asciiTheme="majorHAnsi" w:hAnsiTheme="majorHAnsi"/>
          <w:sz w:val="28"/>
          <w:szCs w:val="28"/>
        </w:rPr>
      </w:pPr>
    </w:p>
    <w:p w14:paraId="690F1563" w14:textId="77777777" w:rsidR="00975F7F" w:rsidRDefault="00975F7F" w:rsidP="0084281F">
      <w:pPr>
        <w:jc w:val="center"/>
        <w:rPr>
          <w:rFonts w:asciiTheme="majorHAnsi" w:hAnsiTheme="majorHAnsi"/>
          <w:sz w:val="28"/>
          <w:szCs w:val="28"/>
        </w:rPr>
      </w:pPr>
    </w:p>
    <w:p w14:paraId="5E63D447" w14:textId="77777777" w:rsidR="00975F7F" w:rsidRDefault="00975F7F" w:rsidP="0084281F">
      <w:pPr>
        <w:jc w:val="center"/>
        <w:rPr>
          <w:rFonts w:asciiTheme="majorHAnsi" w:hAnsiTheme="majorHAnsi"/>
          <w:sz w:val="28"/>
          <w:szCs w:val="28"/>
        </w:rPr>
      </w:pPr>
    </w:p>
    <w:p w14:paraId="6C90FBF8" w14:textId="77777777" w:rsidR="00975F7F" w:rsidRDefault="00975F7F" w:rsidP="0084281F">
      <w:pPr>
        <w:jc w:val="center"/>
        <w:rPr>
          <w:rFonts w:asciiTheme="majorHAnsi" w:hAnsiTheme="majorHAnsi"/>
          <w:sz w:val="28"/>
          <w:szCs w:val="28"/>
        </w:rPr>
      </w:pPr>
    </w:p>
    <w:p w14:paraId="24E44B94" w14:textId="36D38B3A" w:rsidR="0084281F" w:rsidRDefault="0084281F" w:rsidP="0084281F">
      <w:pPr>
        <w:jc w:val="center"/>
        <w:rPr>
          <w:rFonts w:asciiTheme="majorHAnsi" w:hAnsiTheme="majorHAnsi"/>
        </w:rPr>
      </w:pPr>
      <w:r w:rsidRPr="009B70BF">
        <w:rPr>
          <w:rFonts w:asciiTheme="majorHAnsi" w:hAnsiTheme="majorHAnsi"/>
          <w:sz w:val="28"/>
          <w:szCs w:val="28"/>
        </w:rPr>
        <w:lastRenderedPageBreak/>
        <w:t>HOTARASTE</w:t>
      </w:r>
      <w:r>
        <w:rPr>
          <w:rFonts w:asciiTheme="majorHAnsi" w:hAnsiTheme="majorHAnsi"/>
        </w:rPr>
        <w:t>:</w:t>
      </w:r>
    </w:p>
    <w:p w14:paraId="65343A51" w14:textId="77777777" w:rsidR="0084281F" w:rsidRDefault="0084281F" w:rsidP="0084281F">
      <w:pPr>
        <w:jc w:val="center"/>
        <w:rPr>
          <w:rFonts w:asciiTheme="majorHAnsi" w:hAnsiTheme="majorHAnsi"/>
        </w:rPr>
      </w:pPr>
    </w:p>
    <w:p w14:paraId="1FAE0F31" w14:textId="774773C1" w:rsidR="0084281F" w:rsidRPr="009B70BF" w:rsidRDefault="0084281F" w:rsidP="0084281F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b/>
          <w:sz w:val="28"/>
          <w:szCs w:val="28"/>
        </w:rPr>
        <w:t xml:space="preserve">   Art.1.-</w:t>
      </w:r>
      <w:r w:rsidRPr="009B70BF">
        <w:rPr>
          <w:rFonts w:asciiTheme="majorHAnsi" w:hAnsiTheme="majorHAnsi"/>
          <w:sz w:val="28"/>
          <w:szCs w:val="28"/>
        </w:rPr>
        <w:t xml:space="preserve">Se aproba consumul de </w:t>
      </w:r>
      <w:proofErr w:type="spellStart"/>
      <w:r w:rsidRPr="009B70BF">
        <w:rPr>
          <w:rFonts w:asciiTheme="majorHAnsi" w:hAnsiTheme="majorHAnsi"/>
          <w:sz w:val="28"/>
          <w:szCs w:val="28"/>
        </w:rPr>
        <w:t>carburanti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pe anul 2022, pentru autovehicule si utilaje ce fac parte din parcul auto al </w:t>
      </w:r>
      <w:proofErr w:type="spellStart"/>
      <w:r w:rsidRPr="009B70BF">
        <w:rPr>
          <w:rFonts w:asciiTheme="majorHAnsi" w:hAnsiTheme="majorHAnsi"/>
          <w:sz w:val="28"/>
          <w:szCs w:val="28"/>
        </w:rPr>
        <w:t>Primariei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comunei </w:t>
      </w:r>
      <w:r w:rsidR="00975F7F">
        <w:rPr>
          <w:rFonts w:asciiTheme="majorHAnsi" w:hAnsiTheme="majorHAnsi"/>
          <w:sz w:val="28"/>
          <w:szCs w:val="28"/>
        </w:rPr>
        <w:t>Alexandru Odobescu</w:t>
      </w:r>
      <w:r w:rsidRPr="009B70BF">
        <w:rPr>
          <w:rFonts w:asciiTheme="majorHAnsi" w:hAnsiTheme="majorHAnsi"/>
          <w:sz w:val="28"/>
          <w:szCs w:val="28"/>
        </w:rPr>
        <w:t>, conform anexei</w:t>
      </w:r>
      <w:r w:rsidR="00BE7300">
        <w:rPr>
          <w:rFonts w:asciiTheme="majorHAnsi" w:hAnsiTheme="majorHAnsi"/>
          <w:sz w:val="28"/>
          <w:szCs w:val="28"/>
        </w:rPr>
        <w:t>,</w:t>
      </w:r>
      <w:r w:rsidRPr="009B70BF">
        <w:rPr>
          <w:rFonts w:asciiTheme="majorHAnsi" w:hAnsiTheme="majorHAnsi"/>
          <w:sz w:val="28"/>
          <w:szCs w:val="28"/>
        </w:rPr>
        <w:t xml:space="preserve"> parte integrata din prezenta </w:t>
      </w:r>
      <w:proofErr w:type="spellStart"/>
      <w:r w:rsidRPr="009B70BF">
        <w:rPr>
          <w:rFonts w:asciiTheme="majorHAnsi" w:hAnsiTheme="majorHAnsi"/>
          <w:sz w:val="28"/>
          <w:szCs w:val="28"/>
        </w:rPr>
        <w:t>hotarare</w:t>
      </w:r>
      <w:proofErr w:type="spellEnd"/>
      <w:r w:rsidRPr="009B70BF">
        <w:rPr>
          <w:rFonts w:asciiTheme="majorHAnsi" w:hAnsiTheme="majorHAnsi"/>
          <w:sz w:val="28"/>
          <w:szCs w:val="28"/>
        </w:rPr>
        <w:t>.</w:t>
      </w:r>
    </w:p>
    <w:p w14:paraId="73899580" w14:textId="77777777" w:rsidR="0084281F" w:rsidRPr="009B70BF" w:rsidRDefault="0084281F" w:rsidP="0084281F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b/>
          <w:sz w:val="28"/>
          <w:szCs w:val="28"/>
        </w:rPr>
        <w:t xml:space="preserve">   Art.2.-</w:t>
      </w:r>
      <w:r w:rsidRPr="009B70BF">
        <w:rPr>
          <w:rFonts w:asciiTheme="majorHAnsi" w:hAnsiTheme="majorHAnsi"/>
          <w:sz w:val="28"/>
          <w:szCs w:val="28"/>
        </w:rPr>
        <w:t xml:space="preserve">Nu se considera </w:t>
      </w:r>
      <w:proofErr w:type="spellStart"/>
      <w:r w:rsidRPr="009B70BF">
        <w:rPr>
          <w:rFonts w:asciiTheme="majorHAnsi" w:hAnsiTheme="majorHAnsi"/>
          <w:sz w:val="28"/>
          <w:szCs w:val="28"/>
        </w:rPr>
        <w:t>depasire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la consumul de carburant normat pe autoturism, utilaj, consumul care, la nivelul anului se </w:t>
      </w:r>
      <w:proofErr w:type="spellStart"/>
      <w:r w:rsidRPr="009B70BF">
        <w:rPr>
          <w:rFonts w:asciiTheme="majorHAnsi" w:hAnsiTheme="majorHAnsi"/>
          <w:sz w:val="28"/>
          <w:szCs w:val="28"/>
        </w:rPr>
        <w:t>incadreaza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in limita consumului de combustibil normat stabilit si aprobat.</w:t>
      </w:r>
    </w:p>
    <w:p w14:paraId="00395361" w14:textId="593AF579" w:rsidR="009B70BF" w:rsidRPr="009B70BF" w:rsidRDefault="009B70BF" w:rsidP="0084281F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b/>
          <w:sz w:val="28"/>
          <w:szCs w:val="28"/>
        </w:rPr>
        <w:t xml:space="preserve">   Art.3.-</w:t>
      </w:r>
      <w:r w:rsidRPr="009B70BF">
        <w:rPr>
          <w:rFonts w:asciiTheme="majorHAnsi" w:hAnsiTheme="majorHAnsi"/>
          <w:sz w:val="28"/>
          <w:szCs w:val="28"/>
        </w:rPr>
        <w:t xml:space="preserve">Prezenta </w:t>
      </w:r>
      <w:proofErr w:type="spellStart"/>
      <w:r w:rsidRPr="009B70BF">
        <w:rPr>
          <w:rFonts w:asciiTheme="majorHAnsi" w:hAnsiTheme="majorHAnsi"/>
          <w:sz w:val="28"/>
          <w:szCs w:val="28"/>
        </w:rPr>
        <w:t>hotarare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va fi dusa la </w:t>
      </w:r>
      <w:proofErr w:type="spellStart"/>
      <w:r w:rsidRPr="009B70BF">
        <w:rPr>
          <w:rFonts w:asciiTheme="majorHAnsi" w:hAnsiTheme="majorHAnsi"/>
          <w:sz w:val="28"/>
          <w:szCs w:val="28"/>
        </w:rPr>
        <w:t>indeplinire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de Primarul comunei </w:t>
      </w:r>
      <w:r w:rsidR="00975F7F">
        <w:rPr>
          <w:rFonts w:asciiTheme="majorHAnsi" w:hAnsiTheme="majorHAnsi"/>
          <w:sz w:val="28"/>
          <w:szCs w:val="28"/>
        </w:rPr>
        <w:t>Alexandru Odobescu</w:t>
      </w:r>
      <w:r w:rsidRPr="009B70BF">
        <w:rPr>
          <w:rFonts w:asciiTheme="majorHAnsi" w:hAnsiTheme="majorHAnsi"/>
          <w:sz w:val="28"/>
          <w:szCs w:val="28"/>
        </w:rPr>
        <w:t xml:space="preserve"> prin compartimentul financiar-contabil.</w:t>
      </w:r>
    </w:p>
    <w:p w14:paraId="324057BA" w14:textId="71E7F81D" w:rsidR="009B70BF" w:rsidRPr="009B70BF" w:rsidRDefault="009B70BF" w:rsidP="0084281F">
      <w:pPr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 xml:space="preserve">   </w:t>
      </w:r>
      <w:r w:rsidRPr="009B70BF">
        <w:rPr>
          <w:rFonts w:asciiTheme="majorHAnsi" w:hAnsiTheme="majorHAnsi"/>
          <w:b/>
          <w:sz w:val="28"/>
          <w:szCs w:val="28"/>
        </w:rPr>
        <w:t>Art.4.-</w:t>
      </w:r>
      <w:r w:rsidRPr="009B70BF">
        <w:rPr>
          <w:rFonts w:asciiTheme="majorHAnsi" w:hAnsiTheme="majorHAnsi"/>
          <w:sz w:val="28"/>
          <w:szCs w:val="28"/>
        </w:rPr>
        <w:t xml:space="preserve">Secretarul general al comunei </w:t>
      </w:r>
      <w:r w:rsidR="00975F7F">
        <w:rPr>
          <w:rFonts w:asciiTheme="majorHAnsi" w:hAnsiTheme="majorHAnsi"/>
          <w:sz w:val="28"/>
          <w:szCs w:val="28"/>
        </w:rPr>
        <w:t>Alexandru Odobescu</w:t>
      </w:r>
      <w:r w:rsidRPr="009B70BF">
        <w:rPr>
          <w:rFonts w:asciiTheme="majorHAnsi" w:hAnsiTheme="majorHAnsi"/>
          <w:sz w:val="28"/>
          <w:szCs w:val="28"/>
        </w:rPr>
        <w:t xml:space="preserve"> va comunica prezenta </w:t>
      </w:r>
      <w:proofErr w:type="spellStart"/>
      <w:r w:rsidRPr="009B70BF">
        <w:rPr>
          <w:rFonts w:asciiTheme="majorHAnsi" w:hAnsiTheme="majorHAnsi"/>
          <w:sz w:val="28"/>
          <w:szCs w:val="28"/>
        </w:rPr>
        <w:t>hotarare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persoanelor si </w:t>
      </w:r>
      <w:proofErr w:type="spellStart"/>
      <w:r w:rsidRPr="009B70BF">
        <w:rPr>
          <w:rFonts w:asciiTheme="majorHAnsi" w:hAnsiTheme="majorHAnsi"/>
          <w:sz w:val="28"/>
          <w:szCs w:val="28"/>
        </w:rPr>
        <w:t>autoritatilor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interesate.</w:t>
      </w:r>
    </w:p>
    <w:p w14:paraId="697249D8" w14:textId="77777777" w:rsidR="00C30E5A" w:rsidRDefault="00C30E5A"/>
    <w:p w14:paraId="6087D270" w14:textId="77777777" w:rsidR="009B70BF" w:rsidRDefault="009B70BF"/>
    <w:p w14:paraId="55A0ECE6" w14:textId="77777777" w:rsidR="009B70BF" w:rsidRDefault="009B70BF"/>
    <w:p w14:paraId="19AD2812" w14:textId="77777777" w:rsidR="009B70BF" w:rsidRDefault="009B70BF"/>
    <w:p w14:paraId="22E6FF53" w14:textId="77777777" w:rsidR="009B70BF" w:rsidRDefault="009B70BF" w:rsidP="009B70BF">
      <w:pPr>
        <w:tabs>
          <w:tab w:val="left" w:pos="6148"/>
        </w:tabs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Presedinte</w:t>
      </w:r>
      <w:proofErr w:type="spellEnd"/>
      <w:r>
        <w:rPr>
          <w:rFonts w:asciiTheme="majorHAnsi" w:hAnsiTheme="majorHAnsi"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sz w:val="28"/>
          <w:szCs w:val="28"/>
        </w:rPr>
        <w:t>sedinta</w:t>
      </w:r>
      <w:proofErr w:type="spellEnd"/>
      <w:r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ab/>
        <w:t xml:space="preserve">       </w:t>
      </w:r>
      <w:proofErr w:type="spellStart"/>
      <w:r>
        <w:rPr>
          <w:rFonts w:asciiTheme="majorHAnsi" w:hAnsiTheme="majorHAnsi"/>
          <w:sz w:val="28"/>
          <w:szCs w:val="28"/>
        </w:rPr>
        <w:t>Contrasemneaza</w:t>
      </w:r>
      <w:proofErr w:type="spellEnd"/>
      <w:r>
        <w:rPr>
          <w:rFonts w:asciiTheme="majorHAnsi" w:hAnsiTheme="majorHAnsi"/>
          <w:sz w:val="28"/>
          <w:szCs w:val="28"/>
        </w:rPr>
        <w:t>,</w:t>
      </w:r>
    </w:p>
    <w:p w14:paraId="12DDE341" w14:textId="262836C4" w:rsidR="009B70BF" w:rsidRPr="009B70BF" w:rsidRDefault="007B455E" w:rsidP="009B70BF">
      <w:pPr>
        <w:tabs>
          <w:tab w:val="left" w:pos="5422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975F7F">
        <w:rPr>
          <w:rFonts w:asciiTheme="majorHAnsi" w:hAnsiTheme="majorHAnsi"/>
          <w:sz w:val="28"/>
          <w:szCs w:val="28"/>
        </w:rPr>
        <w:t>Dinu Cristian Lorin</w:t>
      </w:r>
      <w:r w:rsidR="009B70BF">
        <w:rPr>
          <w:rFonts w:asciiTheme="majorHAnsi" w:hAnsiTheme="majorHAnsi"/>
          <w:sz w:val="28"/>
          <w:szCs w:val="28"/>
        </w:rPr>
        <w:tab/>
        <w:t xml:space="preserve">        </w:t>
      </w:r>
      <w:r w:rsidR="00BE7300">
        <w:rPr>
          <w:rFonts w:asciiTheme="majorHAnsi" w:hAnsiTheme="majorHAnsi"/>
          <w:sz w:val="28"/>
          <w:szCs w:val="28"/>
        </w:rPr>
        <w:t>p.</w:t>
      </w:r>
      <w:r w:rsidR="009B70BF">
        <w:rPr>
          <w:rFonts w:asciiTheme="majorHAnsi" w:hAnsiTheme="majorHAnsi"/>
          <w:sz w:val="28"/>
          <w:szCs w:val="28"/>
        </w:rPr>
        <w:t xml:space="preserve"> Secretar general U.A.T.,</w:t>
      </w:r>
    </w:p>
    <w:p w14:paraId="6563EEC1" w14:textId="51E8AAB0" w:rsidR="009B70BF" w:rsidRPr="009B70BF" w:rsidRDefault="009B70BF" w:rsidP="009B70BF">
      <w:pPr>
        <w:tabs>
          <w:tab w:val="left" w:pos="6111"/>
        </w:tabs>
        <w:rPr>
          <w:sz w:val="28"/>
          <w:szCs w:val="28"/>
        </w:rPr>
      </w:pPr>
      <w:r>
        <w:tab/>
        <w:t xml:space="preserve">         </w:t>
      </w:r>
      <w:r w:rsidR="00BE7300">
        <w:rPr>
          <w:sz w:val="28"/>
          <w:szCs w:val="28"/>
        </w:rPr>
        <w:t>Doinita Ilie</w:t>
      </w:r>
    </w:p>
    <w:p w14:paraId="45CB6084" w14:textId="77777777" w:rsidR="009B70BF" w:rsidRPr="009B70BF" w:rsidRDefault="009B70BF" w:rsidP="009B70BF">
      <w:pPr>
        <w:tabs>
          <w:tab w:val="left" w:pos="5910"/>
        </w:tabs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 w:cs="Arial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26429234" w14:textId="77777777" w:rsidR="009B70BF" w:rsidRPr="009B70BF" w:rsidRDefault="009B70BF" w:rsidP="009B70BF">
      <w:pPr>
        <w:rPr>
          <w:rFonts w:asciiTheme="majorHAnsi" w:hAnsiTheme="majorHAnsi" w:cs="Arial"/>
          <w:sz w:val="28"/>
          <w:szCs w:val="28"/>
          <w:lang w:val="en-US"/>
        </w:rPr>
      </w:pPr>
    </w:p>
    <w:p w14:paraId="62EF9E18" w14:textId="77777777" w:rsidR="009B70BF" w:rsidRPr="009B70BF" w:rsidRDefault="009B70BF" w:rsidP="009B70BF">
      <w:pPr>
        <w:rPr>
          <w:rFonts w:asciiTheme="majorHAnsi" w:hAnsiTheme="majorHAnsi" w:cs="Arial"/>
          <w:b/>
          <w:sz w:val="28"/>
          <w:szCs w:val="28"/>
          <w:lang w:val="en-US"/>
        </w:rPr>
      </w:pPr>
      <w:r w:rsidRPr="009B70BF">
        <w:rPr>
          <w:rFonts w:asciiTheme="majorHAnsi" w:hAnsiTheme="majorHAnsi" w:cs="Arial"/>
          <w:b/>
          <w:sz w:val="28"/>
          <w:szCs w:val="28"/>
          <w:lang w:val="en-US"/>
        </w:rPr>
        <w:t xml:space="preserve">                      </w:t>
      </w:r>
    </w:p>
    <w:p w14:paraId="1D90EA51" w14:textId="77777777" w:rsidR="009B70BF" w:rsidRPr="009B70BF" w:rsidRDefault="009B70BF" w:rsidP="009B70BF">
      <w:pPr>
        <w:rPr>
          <w:rFonts w:asciiTheme="majorHAnsi" w:hAnsiTheme="majorHAnsi" w:cs="Arial"/>
          <w:sz w:val="28"/>
          <w:szCs w:val="28"/>
          <w:lang w:val="en-US"/>
        </w:rPr>
      </w:pPr>
    </w:p>
    <w:p w14:paraId="1E87B643" w14:textId="77777777" w:rsidR="009B70BF" w:rsidRDefault="009B70BF" w:rsidP="009B70BF">
      <w:pPr>
        <w:jc w:val="both"/>
        <w:rPr>
          <w:rFonts w:asciiTheme="majorHAnsi" w:hAnsiTheme="majorHAnsi"/>
          <w:b/>
          <w:sz w:val="28"/>
          <w:szCs w:val="28"/>
        </w:rPr>
      </w:pPr>
    </w:p>
    <w:p w14:paraId="5767FD4F" w14:textId="77777777" w:rsidR="009B70BF" w:rsidRDefault="009B70BF" w:rsidP="009B70BF">
      <w:pPr>
        <w:jc w:val="both"/>
        <w:rPr>
          <w:rFonts w:asciiTheme="majorHAnsi" w:hAnsiTheme="majorHAnsi"/>
          <w:b/>
          <w:sz w:val="28"/>
          <w:szCs w:val="28"/>
        </w:rPr>
      </w:pPr>
    </w:p>
    <w:p w14:paraId="4B6D98CA" w14:textId="77777777" w:rsidR="009B70BF" w:rsidRDefault="009B70BF" w:rsidP="009B70BF">
      <w:pPr>
        <w:jc w:val="both"/>
        <w:rPr>
          <w:rFonts w:asciiTheme="majorHAnsi" w:hAnsiTheme="majorHAnsi"/>
          <w:b/>
          <w:sz w:val="28"/>
          <w:szCs w:val="28"/>
        </w:rPr>
      </w:pPr>
    </w:p>
    <w:p w14:paraId="468B5619" w14:textId="77777777" w:rsidR="009B70BF" w:rsidRDefault="009B70BF" w:rsidP="009B70BF">
      <w:pPr>
        <w:jc w:val="both"/>
        <w:rPr>
          <w:rFonts w:asciiTheme="majorHAnsi" w:hAnsiTheme="majorHAnsi"/>
          <w:b/>
          <w:sz w:val="28"/>
          <w:szCs w:val="28"/>
        </w:rPr>
      </w:pPr>
    </w:p>
    <w:p w14:paraId="6A72D951" w14:textId="77777777" w:rsidR="009B70BF" w:rsidRDefault="009B70BF" w:rsidP="009B70BF">
      <w:pPr>
        <w:jc w:val="both"/>
        <w:rPr>
          <w:rFonts w:asciiTheme="majorHAnsi" w:hAnsiTheme="majorHAnsi"/>
          <w:b/>
          <w:sz w:val="28"/>
          <w:szCs w:val="28"/>
        </w:rPr>
      </w:pPr>
    </w:p>
    <w:p w14:paraId="5307E944" w14:textId="77777777" w:rsidR="009B70BF" w:rsidRDefault="009B70BF" w:rsidP="009B70BF">
      <w:pPr>
        <w:jc w:val="both"/>
        <w:rPr>
          <w:rFonts w:asciiTheme="majorHAnsi" w:hAnsiTheme="majorHAnsi"/>
          <w:b/>
          <w:sz w:val="28"/>
          <w:szCs w:val="28"/>
        </w:rPr>
      </w:pPr>
    </w:p>
    <w:p w14:paraId="718CC4AB" w14:textId="26BF87C4" w:rsidR="009B70BF" w:rsidRPr="009B70BF" w:rsidRDefault="007B455E" w:rsidP="009B70BF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Nr. </w:t>
      </w:r>
      <w:r w:rsidR="00975F7F">
        <w:rPr>
          <w:rFonts w:asciiTheme="majorHAnsi" w:hAnsiTheme="majorHAnsi"/>
          <w:b/>
          <w:sz w:val="28"/>
          <w:szCs w:val="28"/>
        </w:rPr>
        <w:t xml:space="preserve"> </w:t>
      </w:r>
      <w:r w:rsidR="008D6C1F">
        <w:rPr>
          <w:rFonts w:asciiTheme="majorHAnsi" w:hAnsiTheme="majorHAnsi"/>
          <w:b/>
          <w:sz w:val="28"/>
          <w:szCs w:val="28"/>
        </w:rPr>
        <w:t>45</w:t>
      </w:r>
    </w:p>
    <w:p w14:paraId="4061D4B3" w14:textId="0CB17069" w:rsidR="009B70BF" w:rsidRPr="009B70BF" w:rsidRDefault="00EB4E6B" w:rsidP="009B70BF">
      <w:p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Astazi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r w:rsidR="00975F7F">
        <w:rPr>
          <w:rFonts w:asciiTheme="majorHAnsi" w:hAnsiTheme="majorHAnsi"/>
          <w:sz w:val="28"/>
          <w:szCs w:val="28"/>
        </w:rPr>
        <w:t>18.08</w:t>
      </w:r>
      <w:r w:rsidR="007B455E">
        <w:rPr>
          <w:rFonts w:asciiTheme="majorHAnsi" w:hAnsiTheme="majorHAnsi"/>
          <w:sz w:val="28"/>
          <w:szCs w:val="28"/>
        </w:rPr>
        <w:t>.2022</w:t>
      </w:r>
    </w:p>
    <w:p w14:paraId="0429A52E" w14:textId="72F111EB" w:rsidR="009B70BF" w:rsidRPr="009B70BF" w:rsidRDefault="009B70BF" w:rsidP="009B70BF">
      <w:pPr>
        <w:tabs>
          <w:tab w:val="left" w:pos="6716"/>
          <w:tab w:val="left" w:pos="8820"/>
        </w:tabs>
        <w:autoSpaceDE w:val="0"/>
        <w:autoSpaceDN w:val="0"/>
        <w:adjustRightInd w:val="0"/>
        <w:ind w:right="900"/>
        <w:jc w:val="both"/>
        <w:rPr>
          <w:rFonts w:asciiTheme="majorHAnsi" w:hAnsiTheme="majorHAnsi"/>
          <w:sz w:val="28"/>
          <w:szCs w:val="28"/>
        </w:rPr>
      </w:pPr>
      <w:r w:rsidRPr="009B70BF">
        <w:rPr>
          <w:rFonts w:asciiTheme="majorHAnsi" w:hAnsiTheme="majorHAnsi"/>
          <w:sz w:val="28"/>
          <w:szCs w:val="28"/>
        </w:rPr>
        <w:t>Adopta</w:t>
      </w:r>
      <w:r w:rsidR="007B455E">
        <w:rPr>
          <w:rFonts w:asciiTheme="majorHAnsi" w:hAnsiTheme="majorHAnsi"/>
          <w:sz w:val="28"/>
          <w:szCs w:val="28"/>
        </w:rPr>
        <w:t xml:space="preserve">ta la </w:t>
      </w:r>
      <w:r w:rsidR="00975F7F">
        <w:rPr>
          <w:rFonts w:asciiTheme="majorHAnsi" w:hAnsiTheme="majorHAnsi"/>
          <w:sz w:val="28"/>
          <w:szCs w:val="28"/>
        </w:rPr>
        <w:t>Alexandru Odobescu</w:t>
      </w:r>
      <w:r w:rsidR="007B455E">
        <w:rPr>
          <w:rFonts w:asciiTheme="majorHAnsi" w:hAnsiTheme="majorHAnsi"/>
          <w:sz w:val="28"/>
          <w:szCs w:val="28"/>
        </w:rPr>
        <w:t xml:space="preserve"> cu un nr. de </w:t>
      </w:r>
      <w:r w:rsidR="005A6B41">
        <w:rPr>
          <w:rFonts w:asciiTheme="majorHAnsi" w:hAnsiTheme="majorHAnsi"/>
          <w:sz w:val="28"/>
          <w:szCs w:val="28"/>
        </w:rPr>
        <w:t>8</w:t>
      </w:r>
      <w:r w:rsidRPr="009B70BF">
        <w:rPr>
          <w:rFonts w:asciiTheme="majorHAnsi" w:hAnsiTheme="majorHAnsi"/>
          <w:sz w:val="28"/>
          <w:szCs w:val="28"/>
        </w:rPr>
        <w:t xml:space="preserve"> v</w:t>
      </w:r>
      <w:r w:rsidR="007B455E">
        <w:rPr>
          <w:rFonts w:asciiTheme="majorHAnsi" w:hAnsiTheme="majorHAnsi"/>
          <w:sz w:val="28"/>
          <w:szCs w:val="28"/>
        </w:rPr>
        <w:t xml:space="preserve">oturi </w:t>
      </w:r>
      <w:r w:rsidR="00EB4E6B">
        <w:rPr>
          <w:rFonts w:asciiTheme="majorHAnsi" w:hAnsiTheme="majorHAnsi"/>
          <w:sz w:val="28"/>
          <w:szCs w:val="28"/>
        </w:rPr>
        <w:t xml:space="preserve">„pentru” din totalul de </w:t>
      </w:r>
      <w:r w:rsidR="005A6B41">
        <w:rPr>
          <w:rFonts w:asciiTheme="majorHAnsi" w:hAnsiTheme="majorHAnsi"/>
          <w:sz w:val="28"/>
          <w:szCs w:val="28"/>
        </w:rPr>
        <w:t>8</w:t>
      </w:r>
      <w:r w:rsidRPr="009B70BF">
        <w:rPr>
          <w:rFonts w:asciiTheme="majorHAnsi" w:hAnsiTheme="majorHAnsi"/>
          <w:sz w:val="28"/>
          <w:szCs w:val="28"/>
        </w:rPr>
        <w:t xml:space="preserve"> consilieri </w:t>
      </w:r>
      <w:proofErr w:type="spellStart"/>
      <w:r w:rsidRPr="009B70BF">
        <w:rPr>
          <w:rFonts w:asciiTheme="majorHAnsi" w:hAnsiTheme="majorHAnsi"/>
          <w:sz w:val="28"/>
          <w:szCs w:val="28"/>
        </w:rPr>
        <w:t>prezenti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si 1</w:t>
      </w:r>
      <w:r w:rsidR="00FA40F0">
        <w:rPr>
          <w:rFonts w:asciiTheme="majorHAnsi" w:hAnsiTheme="majorHAnsi"/>
          <w:sz w:val="28"/>
          <w:szCs w:val="28"/>
        </w:rPr>
        <w:t>1</w:t>
      </w:r>
      <w:r w:rsidRPr="009B70BF">
        <w:rPr>
          <w:rFonts w:asciiTheme="majorHAnsi" w:hAnsiTheme="majorHAnsi"/>
          <w:sz w:val="28"/>
          <w:szCs w:val="28"/>
        </w:rPr>
        <w:t xml:space="preserve"> consilieri </w:t>
      </w:r>
      <w:proofErr w:type="spellStart"/>
      <w:r w:rsidRPr="009B70BF">
        <w:rPr>
          <w:rFonts w:asciiTheme="majorHAnsi" w:hAnsiTheme="majorHAnsi"/>
          <w:sz w:val="28"/>
          <w:szCs w:val="28"/>
        </w:rPr>
        <w:t>aflati</w:t>
      </w:r>
      <w:proofErr w:type="spellEnd"/>
      <w:r w:rsidRPr="009B70BF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9B70BF">
        <w:rPr>
          <w:rFonts w:asciiTheme="majorHAnsi" w:hAnsiTheme="majorHAnsi"/>
          <w:sz w:val="28"/>
          <w:szCs w:val="28"/>
        </w:rPr>
        <w:t>functie</w:t>
      </w:r>
      <w:proofErr w:type="spellEnd"/>
      <w:r w:rsidRPr="009B70BF">
        <w:rPr>
          <w:rFonts w:asciiTheme="majorHAnsi" w:hAnsiTheme="majorHAnsi"/>
          <w:sz w:val="28"/>
          <w:szCs w:val="28"/>
        </w:rPr>
        <w:t>.</w:t>
      </w:r>
    </w:p>
    <w:p w14:paraId="0DD4F5CC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486500B0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322D847A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0E06F272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11AC5391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188E3594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73639C88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6DBEFCE0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0E946224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3E02D90B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44E24843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36A18047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0F3E44E4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1AE89A7F" w14:textId="77777777" w:rsidR="006D36AA" w:rsidRDefault="006D36AA" w:rsidP="007B660E">
      <w:pPr>
        <w:rPr>
          <w:rFonts w:asciiTheme="majorHAnsi" w:hAnsiTheme="majorHAnsi"/>
          <w:sz w:val="20"/>
          <w:szCs w:val="20"/>
        </w:rPr>
      </w:pPr>
    </w:p>
    <w:p w14:paraId="4CB29A7F" w14:textId="62E589E9" w:rsidR="007B660E" w:rsidRPr="007B660E" w:rsidRDefault="007B660E" w:rsidP="007B660E">
      <w:pPr>
        <w:rPr>
          <w:rFonts w:asciiTheme="majorHAnsi" w:hAnsiTheme="majorHAnsi"/>
          <w:sz w:val="20"/>
          <w:szCs w:val="20"/>
        </w:rPr>
      </w:pPr>
      <w:r w:rsidRPr="007B660E">
        <w:rPr>
          <w:rFonts w:asciiTheme="majorHAnsi" w:hAnsiTheme="majorHAnsi"/>
          <w:sz w:val="20"/>
          <w:szCs w:val="20"/>
        </w:rPr>
        <w:t>ROMANIA</w:t>
      </w:r>
    </w:p>
    <w:p w14:paraId="7ADDCA3B" w14:textId="77777777" w:rsidR="007B660E" w:rsidRPr="007B660E" w:rsidRDefault="007B660E" w:rsidP="007B660E">
      <w:pPr>
        <w:rPr>
          <w:rFonts w:asciiTheme="majorHAnsi" w:hAnsiTheme="majorHAnsi"/>
          <w:sz w:val="20"/>
          <w:szCs w:val="20"/>
        </w:rPr>
      </w:pPr>
      <w:r w:rsidRPr="007B660E">
        <w:rPr>
          <w:rFonts w:asciiTheme="majorHAnsi" w:hAnsiTheme="majorHAnsi"/>
          <w:sz w:val="20"/>
          <w:szCs w:val="20"/>
        </w:rPr>
        <w:t>JUDETUL CALARASI</w:t>
      </w:r>
    </w:p>
    <w:p w14:paraId="29A4404E" w14:textId="652847D9" w:rsidR="007B660E" w:rsidRPr="007B660E" w:rsidRDefault="007B660E" w:rsidP="007B660E">
      <w:pPr>
        <w:rPr>
          <w:rFonts w:asciiTheme="majorHAnsi" w:hAnsiTheme="majorHAnsi"/>
          <w:sz w:val="20"/>
          <w:szCs w:val="20"/>
        </w:rPr>
      </w:pPr>
      <w:r w:rsidRPr="007B660E">
        <w:rPr>
          <w:rFonts w:asciiTheme="majorHAnsi" w:hAnsiTheme="majorHAnsi"/>
          <w:sz w:val="20"/>
          <w:szCs w:val="20"/>
        </w:rPr>
        <w:t xml:space="preserve">COMUNA </w:t>
      </w:r>
      <w:r w:rsidR="006D36AA">
        <w:rPr>
          <w:rFonts w:asciiTheme="majorHAnsi" w:hAnsiTheme="majorHAnsi"/>
          <w:sz w:val="20"/>
          <w:szCs w:val="20"/>
        </w:rPr>
        <w:t>ALEXANDRU ODOBESCU</w:t>
      </w:r>
    </w:p>
    <w:p w14:paraId="1D43C861" w14:textId="49079928" w:rsidR="007B660E" w:rsidRPr="007B660E" w:rsidRDefault="007B660E" w:rsidP="007B660E">
      <w:pPr>
        <w:rPr>
          <w:rFonts w:asciiTheme="majorHAnsi" w:hAnsiTheme="majorHAnsi"/>
          <w:sz w:val="20"/>
          <w:szCs w:val="20"/>
        </w:rPr>
      </w:pPr>
      <w:r w:rsidRPr="007B660E">
        <w:rPr>
          <w:rFonts w:asciiTheme="majorHAnsi" w:hAnsiTheme="majorHAnsi"/>
          <w:sz w:val="20"/>
          <w:szCs w:val="20"/>
        </w:rPr>
        <w:t>NR.</w:t>
      </w:r>
      <w:r w:rsidR="00EB4E6B">
        <w:rPr>
          <w:rFonts w:asciiTheme="majorHAnsi" w:hAnsiTheme="majorHAnsi"/>
          <w:sz w:val="20"/>
          <w:szCs w:val="20"/>
        </w:rPr>
        <w:t xml:space="preserve"> </w:t>
      </w:r>
      <w:r w:rsidR="006D36AA">
        <w:rPr>
          <w:rFonts w:asciiTheme="majorHAnsi" w:hAnsiTheme="majorHAnsi"/>
          <w:sz w:val="20"/>
          <w:szCs w:val="20"/>
        </w:rPr>
        <w:t xml:space="preserve"> </w:t>
      </w:r>
      <w:r w:rsidR="008D6C1F">
        <w:rPr>
          <w:rFonts w:asciiTheme="majorHAnsi" w:hAnsiTheme="majorHAnsi"/>
          <w:sz w:val="20"/>
          <w:szCs w:val="20"/>
        </w:rPr>
        <w:t>4616/08.08.</w:t>
      </w:r>
      <w:r w:rsidR="00EB4E6B">
        <w:rPr>
          <w:rFonts w:asciiTheme="majorHAnsi" w:hAnsiTheme="majorHAnsi"/>
          <w:sz w:val="20"/>
          <w:szCs w:val="20"/>
        </w:rPr>
        <w:t>2022</w:t>
      </w:r>
    </w:p>
    <w:p w14:paraId="4C6AF51F" w14:textId="77777777" w:rsidR="007B660E" w:rsidRDefault="007B660E" w:rsidP="007B660E">
      <w:pPr>
        <w:jc w:val="center"/>
        <w:rPr>
          <w:rFonts w:asciiTheme="majorHAnsi" w:hAnsiTheme="majorHAnsi"/>
          <w:sz w:val="28"/>
          <w:szCs w:val="28"/>
        </w:rPr>
      </w:pPr>
    </w:p>
    <w:p w14:paraId="3E4A95D5" w14:textId="77777777" w:rsidR="007B660E" w:rsidRPr="007B660E" w:rsidRDefault="007B660E" w:rsidP="007B660E">
      <w:pPr>
        <w:jc w:val="center"/>
        <w:rPr>
          <w:rFonts w:asciiTheme="majorHAnsi" w:hAnsiTheme="majorHAnsi"/>
        </w:rPr>
      </w:pPr>
      <w:r w:rsidRPr="007B660E">
        <w:rPr>
          <w:rFonts w:asciiTheme="majorHAnsi" w:hAnsiTheme="majorHAnsi"/>
        </w:rPr>
        <w:t>PROIECT DE HOTARARE</w:t>
      </w:r>
    </w:p>
    <w:p w14:paraId="4E62D19D" w14:textId="4F088D2D" w:rsidR="007B660E" w:rsidRPr="007B660E" w:rsidRDefault="007B660E" w:rsidP="007B660E">
      <w:pPr>
        <w:jc w:val="center"/>
        <w:rPr>
          <w:rFonts w:asciiTheme="majorHAnsi" w:hAnsiTheme="majorHAnsi"/>
        </w:rPr>
      </w:pPr>
      <w:r w:rsidRPr="007B660E">
        <w:rPr>
          <w:rFonts w:asciiTheme="majorHAnsi" w:hAnsiTheme="majorHAnsi"/>
        </w:rPr>
        <w:t xml:space="preserve">privind aprobarea cotei de </w:t>
      </w:r>
      <w:proofErr w:type="spellStart"/>
      <w:r w:rsidRPr="007B660E">
        <w:rPr>
          <w:rFonts w:asciiTheme="majorHAnsi" w:hAnsiTheme="majorHAnsi"/>
        </w:rPr>
        <w:t>carburanti</w:t>
      </w:r>
      <w:proofErr w:type="spellEnd"/>
      <w:r w:rsidRPr="007B660E">
        <w:rPr>
          <w:rFonts w:asciiTheme="majorHAnsi" w:hAnsiTheme="majorHAnsi"/>
        </w:rPr>
        <w:t xml:space="preserve"> pentru autovehicule si utilaje ce fac parte din parcul auto al </w:t>
      </w:r>
      <w:proofErr w:type="spellStart"/>
      <w:r w:rsidRPr="007B660E">
        <w:rPr>
          <w:rFonts w:asciiTheme="majorHAnsi" w:hAnsiTheme="majorHAnsi"/>
        </w:rPr>
        <w:t>Primariei</w:t>
      </w:r>
      <w:proofErr w:type="spellEnd"/>
      <w:r w:rsidRPr="007B660E">
        <w:rPr>
          <w:rFonts w:asciiTheme="majorHAnsi" w:hAnsiTheme="majorHAnsi"/>
        </w:rPr>
        <w:t xml:space="preserve"> comunei </w:t>
      </w:r>
      <w:r w:rsidR="006D36AA">
        <w:rPr>
          <w:rFonts w:asciiTheme="majorHAnsi" w:hAnsiTheme="majorHAnsi"/>
        </w:rPr>
        <w:t>Alexandru Odobescu</w:t>
      </w:r>
      <w:r w:rsidRPr="007B660E">
        <w:rPr>
          <w:rFonts w:asciiTheme="majorHAnsi" w:hAnsiTheme="majorHAnsi"/>
        </w:rPr>
        <w:t>, pentru anul 2022</w:t>
      </w:r>
    </w:p>
    <w:p w14:paraId="40104795" w14:textId="77777777" w:rsidR="007B660E" w:rsidRPr="007B660E" w:rsidRDefault="007B660E" w:rsidP="007B660E">
      <w:pPr>
        <w:jc w:val="center"/>
        <w:rPr>
          <w:rFonts w:asciiTheme="majorHAnsi" w:hAnsiTheme="majorHAnsi"/>
        </w:rPr>
      </w:pPr>
    </w:p>
    <w:p w14:paraId="4B96E6E9" w14:textId="77777777" w:rsidR="007B660E" w:rsidRPr="007B660E" w:rsidRDefault="007B660E" w:rsidP="007B660E">
      <w:pPr>
        <w:jc w:val="both"/>
        <w:rPr>
          <w:rFonts w:asciiTheme="majorHAnsi" w:hAnsiTheme="majorHAnsi"/>
        </w:rPr>
      </w:pPr>
      <w:r w:rsidRPr="007B660E">
        <w:rPr>
          <w:rFonts w:asciiTheme="majorHAnsi" w:hAnsiTheme="majorHAnsi"/>
        </w:rPr>
        <w:t xml:space="preserve">     </w:t>
      </w:r>
      <w:proofErr w:type="spellStart"/>
      <w:r w:rsidRPr="007B660E">
        <w:rPr>
          <w:rFonts w:asciiTheme="majorHAnsi" w:hAnsiTheme="majorHAnsi"/>
        </w:rPr>
        <w:t>Avand</w:t>
      </w:r>
      <w:proofErr w:type="spellEnd"/>
      <w:r w:rsidRPr="007B660E">
        <w:rPr>
          <w:rFonts w:asciiTheme="majorHAnsi" w:hAnsiTheme="majorHAnsi"/>
        </w:rPr>
        <w:t xml:space="preserve"> in vedere:</w:t>
      </w:r>
    </w:p>
    <w:p w14:paraId="5B4210C8" w14:textId="2681FDBA" w:rsidR="006D36AA" w:rsidRPr="006D36AA" w:rsidRDefault="006D36AA" w:rsidP="006D36AA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</w:rPr>
      </w:pPr>
      <w:r w:rsidRPr="006D36AA">
        <w:rPr>
          <w:rFonts w:asciiTheme="majorHAnsi" w:hAnsiTheme="majorHAnsi"/>
        </w:rPr>
        <w:t xml:space="preserve">Raportul de specialitate al compartimentului financiar-contabil cu privire la propunerea pentru stabilirea consumului de </w:t>
      </w:r>
      <w:proofErr w:type="spellStart"/>
      <w:r w:rsidRPr="006D36AA">
        <w:rPr>
          <w:rFonts w:asciiTheme="majorHAnsi" w:hAnsiTheme="majorHAnsi"/>
        </w:rPr>
        <w:t>carburanti</w:t>
      </w:r>
      <w:proofErr w:type="spellEnd"/>
      <w:r w:rsidRPr="006D36AA">
        <w:rPr>
          <w:rFonts w:asciiTheme="majorHAnsi" w:hAnsiTheme="majorHAnsi"/>
        </w:rPr>
        <w:t xml:space="preserve"> pentru autovehicule si utilaje ce fac parte din parcul auto al </w:t>
      </w:r>
      <w:proofErr w:type="spellStart"/>
      <w:r w:rsidRPr="006D36AA">
        <w:rPr>
          <w:rFonts w:asciiTheme="majorHAnsi" w:hAnsiTheme="majorHAnsi"/>
        </w:rPr>
        <w:t>Primariei</w:t>
      </w:r>
      <w:proofErr w:type="spellEnd"/>
      <w:r w:rsidRPr="006D36AA">
        <w:rPr>
          <w:rFonts w:asciiTheme="majorHAnsi" w:hAnsiTheme="majorHAnsi"/>
        </w:rPr>
        <w:t xml:space="preserve"> comunei Alexandru Odobescu, pentru anul 2022, </w:t>
      </w:r>
      <w:proofErr w:type="spellStart"/>
      <w:r w:rsidRPr="006D36AA">
        <w:rPr>
          <w:rFonts w:asciiTheme="majorHAnsi" w:hAnsiTheme="majorHAnsi"/>
        </w:rPr>
        <w:t>inregistrat</w:t>
      </w:r>
      <w:proofErr w:type="spellEnd"/>
      <w:r w:rsidRPr="006D36AA">
        <w:rPr>
          <w:rFonts w:asciiTheme="majorHAnsi" w:hAnsiTheme="majorHAnsi"/>
        </w:rPr>
        <w:t xml:space="preserve"> sub nr.</w:t>
      </w:r>
      <w:r w:rsidR="008D6C1F">
        <w:rPr>
          <w:rFonts w:asciiTheme="majorHAnsi" w:hAnsiTheme="majorHAnsi"/>
        </w:rPr>
        <w:t>4614/08.08</w:t>
      </w:r>
      <w:r w:rsidRPr="006D36AA">
        <w:rPr>
          <w:rFonts w:asciiTheme="majorHAnsi" w:hAnsiTheme="majorHAnsi"/>
        </w:rPr>
        <w:t>.2022;</w:t>
      </w:r>
    </w:p>
    <w:p w14:paraId="331841D5" w14:textId="77777777" w:rsidR="006D36AA" w:rsidRPr="006D36AA" w:rsidRDefault="006D36AA" w:rsidP="006D36AA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</w:rPr>
      </w:pPr>
      <w:r w:rsidRPr="006D36AA">
        <w:rPr>
          <w:rFonts w:asciiTheme="majorHAnsi" w:hAnsiTheme="majorHAnsi"/>
        </w:rPr>
        <w:t xml:space="preserve">Prevederile art.1 alin.(5) din Legea nr.258/2015 pentru modificarea si completarea </w:t>
      </w:r>
      <w:proofErr w:type="spellStart"/>
      <w:r w:rsidRPr="006D36AA">
        <w:rPr>
          <w:rFonts w:asciiTheme="majorHAnsi" w:hAnsiTheme="majorHAnsi"/>
        </w:rPr>
        <w:t>Ordonantei</w:t>
      </w:r>
      <w:proofErr w:type="spellEnd"/>
      <w:r w:rsidRPr="006D36AA">
        <w:rPr>
          <w:rFonts w:asciiTheme="majorHAnsi" w:hAnsiTheme="majorHAnsi"/>
        </w:rPr>
        <w:t xml:space="preserve"> Guvernului nr.80/2001 privind stabilirea unor normative de cheltuieli pentru </w:t>
      </w:r>
      <w:proofErr w:type="spellStart"/>
      <w:r w:rsidRPr="006D36AA">
        <w:rPr>
          <w:rFonts w:asciiTheme="majorHAnsi" w:hAnsiTheme="majorHAnsi"/>
        </w:rPr>
        <w:t>autoritatile</w:t>
      </w:r>
      <w:proofErr w:type="spellEnd"/>
      <w:r w:rsidRPr="006D36AA">
        <w:rPr>
          <w:rFonts w:asciiTheme="majorHAnsi" w:hAnsiTheme="majorHAnsi"/>
        </w:rPr>
        <w:t xml:space="preserve"> </w:t>
      </w:r>
      <w:proofErr w:type="spellStart"/>
      <w:r w:rsidRPr="006D36AA">
        <w:rPr>
          <w:rFonts w:asciiTheme="majorHAnsi" w:hAnsiTheme="majorHAnsi"/>
        </w:rPr>
        <w:t>administratatiei</w:t>
      </w:r>
      <w:proofErr w:type="spellEnd"/>
      <w:r w:rsidRPr="006D36AA">
        <w:rPr>
          <w:rFonts w:asciiTheme="majorHAnsi" w:hAnsiTheme="majorHAnsi"/>
        </w:rPr>
        <w:t xml:space="preserve"> publice si </w:t>
      </w:r>
      <w:proofErr w:type="spellStart"/>
      <w:r w:rsidRPr="006D36AA">
        <w:rPr>
          <w:rFonts w:asciiTheme="majorHAnsi" w:hAnsiTheme="majorHAnsi"/>
        </w:rPr>
        <w:t>institutiile</w:t>
      </w:r>
      <w:proofErr w:type="spellEnd"/>
      <w:r w:rsidRPr="006D36AA">
        <w:rPr>
          <w:rFonts w:asciiTheme="majorHAnsi" w:hAnsiTheme="majorHAnsi"/>
        </w:rPr>
        <w:t xml:space="preserve"> publice;</w:t>
      </w:r>
    </w:p>
    <w:p w14:paraId="24F22C44" w14:textId="77777777" w:rsidR="006D36AA" w:rsidRPr="006D36AA" w:rsidRDefault="006D36AA" w:rsidP="006D36AA">
      <w:pPr>
        <w:pStyle w:val="Listparagraf"/>
        <w:numPr>
          <w:ilvl w:val="0"/>
          <w:numId w:val="1"/>
        </w:numPr>
        <w:jc w:val="both"/>
        <w:rPr>
          <w:rFonts w:asciiTheme="majorHAnsi" w:hAnsiTheme="majorHAnsi"/>
        </w:rPr>
      </w:pPr>
      <w:r w:rsidRPr="006D36AA">
        <w:rPr>
          <w:rFonts w:asciiTheme="majorHAnsi" w:hAnsiTheme="majorHAnsi"/>
        </w:rPr>
        <w:t xml:space="preserve">Prevederile art.41 din Legea </w:t>
      </w:r>
      <w:proofErr w:type="spellStart"/>
      <w:r w:rsidRPr="006D36AA">
        <w:rPr>
          <w:rFonts w:asciiTheme="majorHAnsi" w:hAnsiTheme="majorHAnsi"/>
        </w:rPr>
        <w:t>finantelor</w:t>
      </w:r>
      <w:proofErr w:type="spellEnd"/>
      <w:r w:rsidRPr="006D36AA">
        <w:rPr>
          <w:rFonts w:asciiTheme="majorHAnsi" w:hAnsiTheme="majorHAnsi"/>
        </w:rPr>
        <w:t xml:space="preserve"> publice locale nr.273/2006, precum si a Legii nr.24/2000 privind normele de tehnica legislativa pentru elaborarea actelor normative, republicata in anul 2010;</w:t>
      </w:r>
    </w:p>
    <w:p w14:paraId="799901AB" w14:textId="77777777" w:rsidR="006D36AA" w:rsidRPr="006D36AA" w:rsidRDefault="006D36AA" w:rsidP="006D36AA">
      <w:pPr>
        <w:jc w:val="both"/>
        <w:rPr>
          <w:rFonts w:asciiTheme="majorHAnsi" w:hAnsiTheme="majorHAnsi"/>
        </w:rPr>
      </w:pPr>
      <w:r w:rsidRPr="006D36AA">
        <w:rPr>
          <w:rFonts w:asciiTheme="majorHAnsi" w:hAnsiTheme="majorHAnsi"/>
        </w:rPr>
        <w:t xml:space="preserve">   In temeiul </w:t>
      </w:r>
      <w:proofErr w:type="spellStart"/>
      <w:r w:rsidRPr="006D36AA">
        <w:rPr>
          <w:rFonts w:asciiTheme="majorHAnsi" w:hAnsiTheme="majorHAnsi"/>
        </w:rPr>
        <w:t>prevederiloe</w:t>
      </w:r>
      <w:proofErr w:type="spellEnd"/>
      <w:r w:rsidRPr="006D36AA">
        <w:rPr>
          <w:rFonts w:asciiTheme="majorHAnsi" w:hAnsiTheme="majorHAnsi"/>
        </w:rPr>
        <w:t xml:space="preserve"> art.129 alin.(2) </w:t>
      </w:r>
      <w:proofErr w:type="spellStart"/>
      <w:r w:rsidRPr="006D36AA">
        <w:rPr>
          <w:rFonts w:asciiTheme="majorHAnsi" w:hAnsiTheme="majorHAnsi"/>
        </w:rPr>
        <w:t>lit.d</w:t>
      </w:r>
      <w:proofErr w:type="spellEnd"/>
      <w:r w:rsidRPr="006D36AA">
        <w:rPr>
          <w:rFonts w:asciiTheme="majorHAnsi" w:hAnsiTheme="majorHAnsi"/>
        </w:rPr>
        <w:t xml:space="preserve">), alin.(7) </w:t>
      </w:r>
      <w:proofErr w:type="spellStart"/>
      <w:r w:rsidRPr="006D36AA">
        <w:rPr>
          <w:rFonts w:asciiTheme="majorHAnsi" w:hAnsiTheme="majorHAnsi"/>
        </w:rPr>
        <w:t>lit.d</w:t>
      </w:r>
      <w:proofErr w:type="spellEnd"/>
      <w:r w:rsidRPr="006D36AA">
        <w:rPr>
          <w:rFonts w:asciiTheme="majorHAnsi" w:hAnsiTheme="majorHAnsi"/>
        </w:rPr>
        <w:t xml:space="preserve">) si </w:t>
      </w:r>
      <w:proofErr w:type="spellStart"/>
      <w:r w:rsidRPr="006D36AA">
        <w:rPr>
          <w:rFonts w:asciiTheme="majorHAnsi" w:hAnsiTheme="majorHAnsi"/>
        </w:rPr>
        <w:t>lit.p</w:t>
      </w:r>
      <w:proofErr w:type="spellEnd"/>
      <w:r w:rsidRPr="006D36AA">
        <w:rPr>
          <w:rFonts w:asciiTheme="majorHAnsi" w:hAnsiTheme="majorHAnsi"/>
        </w:rPr>
        <w:t xml:space="preserve">), art.139 alin.(1) si art.196 alin.(1) </w:t>
      </w:r>
      <w:proofErr w:type="spellStart"/>
      <w:r w:rsidRPr="006D36AA">
        <w:rPr>
          <w:rFonts w:asciiTheme="majorHAnsi" w:hAnsiTheme="majorHAnsi"/>
        </w:rPr>
        <w:t>lit.a</w:t>
      </w:r>
      <w:proofErr w:type="spellEnd"/>
      <w:r w:rsidRPr="006D36AA">
        <w:rPr>
          <w:rFonts w:asciiTheme="majorHAnsi" w:hAnsiTheme="majorHAnsi"/>
        </w:rPr>
        <w:t xml:space="preserve">) din O.U.G. nr.57/2019 privind Codul Administrativ, cu </w:t>
      </w:r>
      <w:proofErr w:type="spellStart"/>
      <w:r w:rsidRPr="006D36AA">
        <w:rPr>
          <w:rFonts w:asciiTheme="majorHAnsi" w:hAnsiTheme="majorHAnsi"/>
        </w:rPr>
        <w:t>completarile</w:t>
      </w:r>
      <w:proofErr w:type="spellEnd"/>
      <w:r w:rsidRPr="006D36AA">
        <w:rPr>
          <w:rFonts w:asciiTheme="majorHAnsi" w:hAnsiTheme="majorHAnsi"/>
        </w:rPr>
        <w:t xml:space="preserve"> si </w:t>
      </w:r>
      <w:proofErr w:type="spellStart"/>
      <w:r w:rsidRPr="006D36AA">
        <w:rPr>
          <w:rFonts w:asciiTheme="majorHAnsi" w:hAnsiTheme="majorHAnsi"/>
        </w:rPr>
        <w:t>modificarile</w:t>
      </w:r>
      <w:proofErr w:type="spellEnd"/>
      <w:r w:rsidRPr="006D36AA">
        <w:rPr>
          <w:rFonts w:asciiTheme="majorHAnsi" w:hAnsiTheme="majorHAnsi"/>
        </w:rPr>
        <w:t xml:space="preserve"> ulterioare;</w:t>
      </w:r>
    </w:p>
    <w:p w14:paraId="40733D00" w14:textId="77777777" w:rsidR="007B660E" w:rsidRPr="009B70BF" w:rsidRDefault="007B660E" w:rsidP="007B660E">
      <w:pPr>
        <w:jc w:val="center"/>
        <w:rPr>
          <w:rFonts w:asciiTheme="majorHAnsi" w:hAnsiTheme="majorHAnsi"/>
          <w:sz w:val="28"/>
          <w:szCs w:val="28"/>
        </w:rPr>
      </w:pPr>
    </w:p>
    <w:p w14:paraId="1FF81161" w14:textId="77777777" w:rsidR="007B660E" w:rsidRPr="007B660E" w:rsidRDefault="007B660E" w:rsidP="007B660E">
      <w:pPr>
        <w:jc w:val="center"/>
        <w:rPr>
          <w:rFonts w:asciiTheme="majorHAnsi" w:hAnsiTheme="majorHAnsi"/>
        </w:rPr>
      </w:pPr>
      <w:r w:rsidRPr="007B660E">
        <w:rPr>
          <w:rFonts w:asciiTheme="majorHAnsi" w:hAnsiTheme="majorHAnsi"/>
        </w:rPr>
        <w:t>CONSILIUL LOCAL HOTARASTE:</w:t>
      </w:r>
    </w:p>
    <w:p w14:paraId="0ABF6AB1" w14:textId="77777777" w:rsidR="007B660E" w:rsidRPr="007B660E" w:rsidRDefault="007B660E" w:rsidP="007B660E">
      <w:pPr>
        <w:jc w:val="center"/>
        <w:rPr>
          <w:rFonts w:asciiTheme="majorHAnsi" w:hAnsiTheme="majorHAnsi"/>
        </w:rPr>
      </w:pPr>
    </w:p>
    <w:p w14:paraId="6C6CC178" w14:textId="16608AA8" w:rsidR="007B660E" w:rsidRPr="007B660E" w:rsidRDefault="007B660E" w:rsidP="007B660E">
      <w:pPr>
        <w:jc w:val="both"/>
        <w:rPr>
          <w:rFonts w:asciiTheme="majorHAnsi" w:hAnsiTheme="majorHAnsi"/>
        </w:rPr>
      </w:pPr>
      <w:r w:rsidRPr="007B660E">
        <w:rPr>
          <w:rFonts w:asciiTheme="majorHAnsi" w:hAnsiTheme="majorHAnsi"/>
          <w:b/>
        </w:rPr>
        <w:t xml:space="preserve">   Art.1.-</w:t>
      </w:r>
      <w:r w:rsidRPr="007B660E">
        <w:rPr>
          <w:rFonts w:asciiTheme="majorHAnsi" w:hAnsiTheme="majorHAnsi"/>
        </w:rPr>
        <w:t xml:space="preserve">Se aproba consumul de </w:t>
      </w:r>
      <w:proofErr w:type="spellStart"/>
      <w:r w:rsidRPr="007B660E">
        <w:rPr>
          <w:rFonts w:asciiTheme="majorHAnsi" w:hAnsiTheme="majorHAnsi"/>
        </w:rPr>
        <w:t>carburanti</w:t>
      </w:r>
      <w:proofErr w:type="spellEnd"/>
      <w:r w:rsidRPr="007B660E">
        <w:rPr>
          <w:rFonts w:asciiTheme="majorHAnsi" w:hAnsiTheme="majorHAnsi"/>
        </w:rPr>
        <w:t xml:space="preserve"> pe anul 2022, pentru autovehicule si utilaje ce fac parte din parcul auto al </w:t>
      </w:r>
      <w:proofErr w:type="spellStart"/>
      <w:r w:rsidRPr="007B660E">
        <w:rPr>
          <w:rFonts w:asciiTheme="majorHAnsi" w:hAnsiTheme="majorHAnsi"/>
        </w:rPr>
        <w:t>Primariei</w:t>
      </w:r>
      <w:proofErr w:type="spellEnd"/>
      <w:r w:rsidRPr="007B660E">
        <w:rPr>
          <w:rFonts w:asciiTheme="majorHAnsi" w:hAnsiTheme="majorHAnsi"/>
        </w:rPr>
        <w:t xml:space="preserve"> comunei </w:t>
      </w:r>
      <w:r w:rsidR="006D36AA">
        <w:rPr>
          <w:rFonts w:asciiTheme="majorHAnsi" w:hAnsiTheme="majorHAnsi"/>
        </w:rPr>
        <w:t>Alexandru Odobescu</w:t>
      </w:r>
      <w:r w:rsidRPr="007B660E">
        <w:rPr>
          <w:rFonts w:asciiTheme="majorHAnsi" w:hAnsiTheme="majorHAnsi"/>
        </w:rPr>
        <w:t xml:space="preserve">, conform anexei parte integrata din prezenta </w:t>
      </w:r>
      <w:proofErr w:type="spellStart"/>
      <w:r w:rsidRPr="007B660E">
        <w:rPr>
          <w:rFonts w:asciiTheme="majorHAnsi" w:hAnsiTheme="majorHAnsi"/>
        </w:rPr>
        <w:t>hotarare</w:t>
      </w:r>
      <w:proofErr w:type="spellEnd"/>
      <w:r w:rsidRPr="007B660E">
        <w:rPr>
          <w:rFonts w:asciiTheme="majorHAnsi" w:hAnsiTheme="majorHAnsi"/>
        </w:rPr>
        <w:t>.</w:t>
      </w:r>
    </w:p>
    <w:p w14:paraId="23470923" w14:textId="77777777" w:rsidR="007B660E" w:rsidRPr="007B660E" w:rsidRDefault="007B660E" w:rsidP="007B660E">
      <w:pPr>
        <w:jc w:val="both"/>
        <w:rPr>
          <w:rFonts w:asciiTheme="majorHAnsi" w:hAnsiTheme="majorHAnsi"/>
        </w:rPr>
      </w:pPr>
      <w:r w:rsidRPr="007B660E">
        <w:rPr>
          <w:rFonts w:asciiTheme="majorHAnsi" w:hAnsiTheme="majorHAnsi"/>
          <w:b/>
        </w:rPr>
        <w:t xml:space="preserve">   Art.2.-</w:t>
      </w:r>
      <w:r w:rsidRPr="007B660E">
        <w:rPr>
          <w:rFonts w:asciiTheme="majorHAnsi" w:hAnsiTheme="majorHAnsi"/>
        </w:rPr>
        <w:t xml:space="preserve">Nu se considera </w:t>
      </w:r>
      <w:proofErr w:type="spellStart"/>
      <w:r w:rsidRPr="007B660E">
        <w:rPr>
          <w:rFonts w:asciiTheme="majorHAnsi" w:hAnsiTheme="majorHAnsi"/>
        </w:rPr>
        <w:t>depasire</w:t>
      </w:r>
      <w:proofErr w:type="spellEnd"/>
      <w:r w:rsidRPr="007B660E">
        <w:rPr>
          <w:rFonts w:asciiTheme="majorHAnsi" w:hAnsiTheme="majorHAnsi"/>
        </w:rPr>
        <w:t xml:space="preserve"> la consumul de carburant normat pe autoturism, utilaj, consumul care, la nivelul anului se </w:t>
      </w:r>
      <w:proofErr w:type="spellStart"/>
      <w:r w:rsidRPr="007B660E">
        <w:rPr>
          <w:rFonts w:asciiTheme="majorHAnsi" w:hAnsiTheme="majorHAnsi"/>
        </w:rPr>
        <w:t>incadreaza</w:t>
      </w:r>
      <w:proofErr w:type="spellEnd"/>
      <w:r w:rsidRPr="007B660E">
        <w:rPr>
          <w:rFonts w:asciiTheme="majorHAnsi" w:hAnsiTheme="majorHAnsi"/>
        </w:rPr>
        <w:t xml:space="preserve"> in limita consumului de combustibil normat stabilit si aprobat.</w:t>
      </w:r>
    </w:p>
    <w:p w14:paraId="773656F5" w14:textId="65C27C08" w:rsidR="007B660E" w:rsidRPr="007B660E" w:rsidRDefault="007B660E" w:rsidP="007B660E">
      <w:pPr>
        <w:jc w:val="both"/>
        <w:rPr>
          <w:rFonts w:asciiTheme="majorHAnsi" w:hAnsiTheme="majorHAnsi"/>
        </w:rPr>
      </w:pPr>
      <w:r w:rsidRPr="007B660E">
        <w:rPr>
          <w:rFonts w:asciiTheme="majorHAnsi" w:hAnsiTheme="majorHAnsi"/>
          <w:b/>
        </w:rPr>
        <w:t xml:space="preserve">   Art.3.-</w:t>
      </w:r>
      <w:r w:rsidRPr="007B660E">
        <w:rPr>
          <w:rFonts w:asciiTheme="majorHAnsi" w:hAnsiTheme="majorHAnsi"/>
        </w:rPr>
        <w:t xml:space="preserve">Prezenta </w:t>
      </w:r>
      <w:proofErr w:type="spellStart"/>
      <w:r w:rsidRPr="007B660E">
        <w:rPr>
          <w:rFonts w:asciiTheme="majorHAnsi" w:hAnsiTheme="majorHAnsi"/>
        </w:rPr>
        <w:t>hotarare</w:t>
      </w:r>
      <w:proofErr w:type="spellEnd"/>
      <w:r w:rsidRPr="007B660E">
        <w:rPr>
          <w:rFonts w:asciiTheme="majorHAnsi" w:hAnsiTheme="majorHAnsi"/>
        </w:rPr>
        <w:t xml:space="preserve"> va fi dusa la </w:t>
      </w:r>
      <w:proofErr w:type="spellStart"/>
      <w:r w:rsidRPr="007B660E">
        <w:rPr>
          <w:rFonts w:asciiTheme="majorHAnsi" w:hAnsiTheme="majorHAnsi"/>
        </w:rPr>
        <w:t>indeplinire</w:t>
      </w:r>
      <w:proofErr w:type="spellEnd"/>
      <w:r w:rsidRPr="007B660E">
        <w:rPr>
          <w:rFonts w:asciiTheme="majorHAnsi" w:hAnsiTheme="majorHAnsi"/>
        </w:rPr>
        <w:t xml:space="preserve"> de Primarul comunei </w:t>
      </w:r>
      <w:r w:rsidR="006D36AA">
        <w:rPr>
          <w:rFonts w:asciiTheme="majorHAnsi" w:hAnsiTheme="majorHAnsi"/>
        </w:rPr>
        <w:t>Alexandru Odobescu</w:t>
      </w:r>
      <w:r w:rsidRPr="007B660E">
        <w:rPr>
          <w:rFonts w:asciiTheme="majorHAnsi" w:hAnsiTheme="majorHAnsi"/>
        </w:rPr>
        <w:t>, prin compartimentul financiar-contabil.</w:t>
      </w:r>
    </w:p>
    <w:p w14:paraId="7AB2EDA3" w14:textId="77777777" w:rsidR="007B660E" w:rsidRPr="007B660E" w:rsidRDefault="007B660E" w:rsidP="007B660E"/>
    <w:p w14:paraId="3D537123" w14:textId="77777777" w:rsidR="007B660E" w:rsidRDefault="007B660E" w:rsidP="007B660E"/>
    <w:p w14:paraId="45282D59" w14:textId="77777777" w:rsidR="007B660E" w:rsidRDefault="007B660E" w:rsidP="007B660E"/>
    <w:p w14:paraId="31607CCF" w14:textId="77777777" w:rsidR="007B660E" w:rsidRDefault="007B660E" w:rsidP="007B660E"/>
    <w:p w14:paraId="5DA0E3FE" w14:textId="77777777" w:rsidR="007B660E" w:rsidRPr="007B660E" w:rsidRDefault="007B660E" w:rsidP="007B660E">
      <w:pPr>
        <w:tabs>
          <w:tab w:val="left" w:pos="6148"/>
        </w:tabs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Initiator</w:t>
      </w:r>
      <w:proofErr w:type="spellEnd"/>
      <w:r>
        <w:rPr>
          <w:rFonts w:asciiTheme="majorHAnsi" w:hAnsiTheme="majorHAnsi"/>
        </w:rPr>
        <w:t>-Primar</w:t>
      </w:r>
      <w:r w:rsidRPr="007B660E">
        <w:rPr>
          <w:rFonts w:asciiTheme="majorHAnsi" w:hAnsiTheme="majorHAnsi"/>
        </w:rPr>
        <w:t>,</w:t>
      </w:r>
      <w:r w:rsidRPr="007B660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Avizat pt. legalitate</w:t>
      </w:r>
      <w:r w:rsidRPr="007B660E">
        <w:rPr>
          <w:rFonts w:asciiTheme="majorHAnsi" w:hAnsiTheme="majorHAnsi"/>
        </w:rPr>
        <w:t>,</w:t>
      </w:r>
    </w:p>
    <w:p w14:paraId="00577C77" w14:textId="559DFC6C" w:rsidR="007B660E" w:rsidRPr="007B660E" w:rsidRDefault="007B660E" w:rsidP="007B660E">
      <w:pPr>
        <w:tabs>
          <w:tab w:val="left" w:pos="5422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6D36AA">
        <w:rPr>
          <w:rFonts w:asciiTheme="majorHAnsi" w:hAnsiTheme="majorHAnsi"/>
        </w:rPr>
        <w:t>Niculae EREMIA</w:t>
      </w:r>
      <w:r w:rsidRPr="007B660E">
        <w:rPr>
          <w:rFonts w:asciiTheme="majorHAnsi" w:hAnsiTheme="majorHAnsi"/>
        </w:rPr>
        <w:tab/>
        <w:t xml:space="preserve">              Secretar general U.A.T.,</w:t>
      </w:r>
    </w:p>
    <w:p w14:paraId="374E9801" w14:textId="56B9CDA4" w:rsidR="007B660E" w:rsidRPr="007B660E" w:rsidRDefault="007B660E" w:rsidP="007B660E">
      <w:pPr>
        <w:tabs>
          <w:tab w:val="left" w:pos="6111"/>
        </w:tabs>
        <w:rPr>
          <w:rFonts w:asciiTheme="majorHAnsi" w:hAnsiTheme="majorHAnsi"/>
        </w:rPr>
      </w:pPr>
      <w:r w:rsidRPr="007B660E">
        <w:rPr>
          <w:rFonts w:asciiTheme="majorHAnsi" w:hAnsiTheme="majorHAnsi"/>
        </w:rPr>
        <w:tab/>
        <w:t xml:space="preserve">         </w:t>
      </w:r>
      <w:r w:rsidR="006D36AA">
        <w:rPr>
          <w:rFonts w:asciiTheme="majorHAnsi" w:hAnsiTheme="majorHAnsi"/>
        </w:rPr>
        <w:t>ISPAS VASILE</w:t>
      </w:r>
    </w:p>
    <w:p w14:paraId="5D2A2FBC" w14:textId="77777777" w:rsidR="009B70BF" w:rsidRPr="007B660E" w:rsidRDefault="009B70BF" w:rsidP="009B70BF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6763190" w14:textId="77777777" w:rsidR="009B70BF" w:rsidRDefault="009B70BF"/>
    <w:p w14:paraId="6F583B39" w14:textId="77777777" w:rsidR="00323B5E" w:rsidRDefault="00323B5E"/>
    <w:p w14:paraId="26E4F8B6" w14:textId="77777777" w:rsidR="00323B5E" w:rsidRDefault="00323B5E"/>
    <w:p w14:paraId="39263376" w14:textId="77777777" w:rsidR="00323B5E" w:rsidRDefault="00323B5E"/>
    <w:p w14:paraId="09910B70" w14:textId="77777777" w:rsidR="00323B5E" w:rsidRDefault="00323B5E"/>
    <w:p w14:paraId="1C708BCD" w14:textId="77777777" w:rsidR="000B1A10" w:rsidRDefault="000B1A10"/>
    <w:p w14:paraId="24AFEF39" w14:textId="77777777" w:rsidR="00323B5E" w:rsidRPr="00C97529" w:rsidRDefault="00C97529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lastRenderedPageBreak/>
        <w:t>ROMANIA</w:t>
      </w:r>
    </w:p>
    <w:p w14:paraId="0C791695" w14:textId="77777777" w:rsidR="00C97529" w:rsidRPr="00C97529" w:rsidRDefault="00C97529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>JUDETUL CALARASI</w:t>
      </w:r>
    </w:p>
    <w:p w14:paraId="1C640070" w14:textId="6296A39C" w:rsidR="00C97529" w:rsidRPr="00C97529" w:rsidRDefault="00C97529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 xml:space="preserve">COMUNA </w:t>
      </w:r>
      <w:r w:rsidR="006D36AA">
        <w:rPr>
          <w:rFonts w:asciiTheme="majorHAnsi" w:hAnsiTheme="majorHAnsi"/>
          <w:sz w:val="20"/>
          <w:szCs w:val="20"/>
        </w:rPr>
        <w:t>ALEXANDRU ODOBESCU</w:t>
      </w:r>
    </w:p>
    <w:p w14:paraId="437185E7" w14:textId="565E56A6" w:rsidR="00C97529" w:rsidRPr="00C97529" w:rsidRDefault="00C97529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>NR.</w:t>
      </w:r>
      <w:r w:rsidR="006D36AA">
        <w:rPr>
          <w:rFonts w:asciiTheme="majorHAnsi" w:hAnsiTheme="majorHAnsi"/>
          <w:sz w:val="20"/>
          <w:szCs w:val="20"/>
        </w:rPr>
        <w:t xml:space="preserve"> </w:t>
      </w:r>
      <w:r w:rsidR="008D6C1F">
        <w:rPr>
          <w:rFonts w:asciiTheme="majorHAnsi" w:hAnsiTheme="majorHAnsi"/>
          <w:sz w:val="20"/>
          <w:szCs w:val="20"/>
        </w:rPr>
        <w:t>4614/08.08</w:t>
      </w:r>
      <w:r w:rsidR="00EB4E6B">
        <w:rPr>
          <w:rFonts w:asciiTheme="majorHAnsi" w:hAnsiTheme="majorHAnsi"/>
          <w:sz w:val="20"/>
          <w:szCs w:val="20"/>
        </w:rPr>
        <w:t>.2022</w:t>
      </w:r>
    </w:p>
    <w:p w14:paraId="752AD81D" w14:textId="77777777" w:rsidR="00C97529" w:rsidRDefault="00C97529"/>
    <w:p w14:paraId="07B1D1A4" w14:textId="77777777" w:rsidR="00E53F3C" w:rsidRDefault="00E53F3C" w:rsidP="00C97529">
      <w:pPr>
        <w:jc w:val="center"/>
        <w:rPr>
          <w:rFonts w:asciiTheme="majorHAnsi" w:hAnsiTheme="majorHAnsi"/>
        </w:rPr>
      </w:pPr>
    </w:p>
    <w:p w14:paraId="4BC432DB" w14:textId="77777777" w:rsidR="00C97529" w:rsidRPr="00C97529" w:rsidRDefault="00C97529" w:rsidP="00C97529">
      <w:pPr>
        <w:jc w:val="center"/>
        <w:rPr>
          <w:rFonts w:asciiTheme="majorHAnsi" w:hAnsiTheme="majorHAnsi"/>
        </w:rPr>
      </w:pPr>
      <w:r w:rsidRPr="00C97529">
        <w:rPr>
          <w:rFonts w:asciiTheme="majorHAnsi" w:hAnsiTheme="majorHAnsi"/>
        </w:rPr>
        <w:t>RAPORT DE SPECIALITATE</w:t>
      </w:r>
    </w:p>
    <w:p w14:paraId="40DFD0D4" w14:textId="07207D18" w:rsidR="00C97529" w:rsidRDefault="000B1A10" w:rsidP="00C9752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C97529" w:rsidRPr="00C97529">
        <w:rPr>
          <w:rFonts w:asciiTheme="majorHAnsi" w:hAnsiTheme="majorHAnsi"/>
        </w:rPr>
        <w:t xml:space="preserve">a proiectul de </w:t>
      </w:r>
      <w:proofErr w:type="spellStart"/>
      <w:r w:rsidR="00C97529" w:rsidRPr="00C97529">
        <w:rPr>
          <w:rFonts w:asciiTheme="majorHAnsi" w:hAnsiTheme="majorHAnsi"/>
        </w:rPr>
        <w:t>hotarare</w:t>
      </w:r>
      <w:proofErr w:type="spellEnd"/>
      <w:r w:rsidR="00C97529" w:rsidRPr="00C97529">
        <w:rPr>
          <w:rFonts w:asciiTheme="majorHAnsi" w:hAnsiTheme="majorHAnsi"/>
        </w:rPr>
        <w:t xml:space="preserve"> privind aprobarea cotei de </w:t>
      </w:r>
      <w:proofErr w:type="spellStart"/>
      <w:r w:rsidR="00C97529" w:rsidRPr="00C97529">
        <w:rPr>
          <w:rFonts w:asciiTheme="majorHAnsi" w:hAnsiTheme="majorHAnsi"/>
        </w:rPr>
        <w:t>carburanti</w:t>
      </w:r>
      <w:proofErr w:type="spellEnd"/>
      <w:r w:rsidR="00C97529" w:rsidRPr="00C97529">
        <w:rPr>
          <w:rFonts w:asciiTheme="majorHAnsi" w:hAnsiTheme="majorHAnsi"/>
        </w:rPr>
        <w:t xml:space="preserve"> pentru autovehicule si utilaje ce fac parte din parcul auto al comunei </w:t>
      </w:r>
      <w:r w:rsidR="006D36AA">
        <w:rPr>
          <w:rFonts w:asciiTheme="majorHAnsi" w:hAnsiTheme="majorHAnsi"/>
        </w:rPr>
        <w:t>Alexandru Odobescu</w:t>
      </w:r>
      <w:r w:rsidR="00C97529" w:rsidRPr="00C97529">
        <w:rPr>
          <w:rFonts w:asciiTheme="majorHAnsi" w:hAnsiTheme="majorHAnsi"/>
        </w:rPr>
        <w:t>, pentru anul 2022</w:t>
      </w:r>
    </w:p>
    <w:p w14:paraId="655B239D" w14:textId="77777777" w:rsidR="00C97529" w:rsidRDefault="00C97529" w:rsidP="00C97529">
      <w:pPr>
        <w:jc w:val="center"/>
        <w:rPr>
          <w:rFonts w:asciiTheme="majorHAnsi" w:hAnsiTheme="majorHAnsi"/>
        </w:rPr>
      </w:pPr>
    </w:p>
    <w:p w14:paraId="74722CA0" w14:textId="77777777" w:rsidR="00C97529" w:rsidRDefault="00C97529" w:rsidP="00C97529">
      <w:pPr>
        <w:jc w:val="center"/>
        <w:rPr>
          <w:rFonts w:asciiTheme="majorHAnsi" w:hAnsiTheme="majorHAnsi"/>
        </w:rPr>
      </w:pPr>
    </w:p>
    <w:p w14:paraId="5B26FA39" w14:textId="77777777" w:rsidR="00C97529" w:rsidRDefault="00C97529" w:rsidP="00C975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spellStart"/>
      <w:r>
        <w:rPr>
          <w:rFonts w:asciiTheme="majorHAnsi" w:hAnsiTheme="majorHAnsi"/>
        </w:rPr>
        <w:t>Avand</w:t>
      </w:r>
      <w:proofErr w:type="spellEnd"/>
      <w:r>
        <w:rPr>
          <w:rFonts w:asciiTheme="majorHAnsi" w:hAnsiTheme="majorHAnsi"/>
        </w:rPr>
        <w:t xml:space="preserve"> in vedere Legea nr.258/2015 privind modificarea si completarea O.G. nr.80/2001 privind stabilirea unor normative de cheltuieli pentru </w:t>
      </w:r>
      <w:proofErr w:type="spellStart"/>
      <w:r>
        <w:rPr>
          <w:rFonts w:asciiTheme="majorHAnsi" w:hAnsiTheme="majorHAnsi"/>
        </w:rPr>
        <w:t>autoritatile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administratiei</w:t>
      </w:r>
      <w:proofErr w:type="spellEnd"/>
      <w:r>
        <w:rPr>
          <w:rFonts w:asciiTheme="majorHAnsi" w:hAnsiTheme="majorHAnsi"/>
        </w:rPr>
        <w:t xml:space="preserve"> publice si </w:t>
      </w:r>
      <w:proofErr w:type="spellStart"/>
      <w:r>
        <w:rPr>
          <w:rFonts w:asciiTheme="majorHAnsi" w:hAnsiTheme="majorHAnsi"/>
        </w:rPr>
        <w:t>institutiile</w:t>
      </w:r>
      <w:proofErr w:type="spellEnd"/>
      <w:r>
        <w:rPr>
          <w:rFonts w:asciiTheme="majorHAnsi" w:hAnsiTheme="majorHAnsi"/>
        </w:rPr>
        <w:t xml:space="preserve"> publice, au fost anulate cotele de carburant care reveneau pentru fiecare autoturism din </w:t>
      </w:r>
      <w:proofErr w:type="spellStart"/>
      <w:r>
        <w:rPr>
          <w:rFonts w:asciiTheme="majorHAnsi" w:hAnsiTheme="majorHAnsi"/>
        </w:rPr>
        <w:t>dotare.Totodata</w:t>
      </w:r>
      <w:proofErr w:type="spellEnd"/>
      <w:r>
        <w:rPr>
          <w:rFonts w:asciiTheme="majorHAnsi" w:hAnsiTheme="majorHAnsi"/>
        </w:rPr>
        <w:t xml:space="preserve"> prin </w:t>
      </w:r>
      <w:proofErr w:type="spellStart"/>
      <w:r>
        <w:rPr>
          <w:rFonts w:asciiTheme="majorHAnsi" w:hAnsiTheme="majorHAnsi"/>
        </w:rPr>
        <w:t>aceeasi</w:t>
      </w:r>
      <w:proofErr w:type="spellEnd"/>
      <w:r>
        <w:rPr>
          <w:rFonts w:asciiTheme="majorHAnsi" w:hAnsiTheme="majorHAnsi"/>
        </w:rPr>
        <w:t xml:space="preserve"> Lege se prevede ca </w:t>
      </w:r>
      <w:proofErr w:type="spellStart"/>
      <w:r>
        <w:rPr>
          <w:rFonts w:asciiTheme="majorHAnsi" w:hAnsiTheme="majorHAnsi"/>
        </w:rPr>
        <w:t>Unitatile</w:t>
      </w:r>
      <w:proofErr w:type="spellEnd"/>
      <w:r>
        <w:rPr>
          <w:rFonts w:asciiTheme="majorHAnsi" w:hAnsiTheme="majorHAnsi"/>
        </w:rPr>
        <w:t xml:space="preserve"> administrativ teritoriale stabilesc normativele proprii de cheltuieli, de natura celor care fac obiectivul prezentei </w:t>
      </w:r>
      <w:proofErr w:type="spellStart"/>
      <w:r>
        <w:rPr>
          <w:rFonts w:asciiTheme="majorHAnsi" w:hAnsiTheme="majorHAnsi"/>
        </w:rPr>
        <w:t>ordonante</w:t>
      </w:r>
      <w:proofErr w:type="spellEnd"/>
      <w:r>
        <w:rPr>
          <w:rFonts w:asciiTheme="majorHAnsi" w:hAnsiTheme="majorHAnsi"/>
        </w:rPr>
        <w:t xml:space="preserve">, prin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 xml:space="preserve"> a consiliului local si anume pentru </w:t>
      </w:r>
      <w:proofErr w:type="spellStart"/>
      <w:r>
        <w:rPr>
          <w:rFonts w:asciiTheme="majorHAnsi" w:hAnsiTheme="majorHAnsi"/>
        </w:rPr>
        <w:t>actiunile</w:t>
      </w:r>
      <w:proofErr w:type="spellEnd"/>
      <w:r>
        <w:rPr>
          <w:rFonts w:asciiTheme="majorHAnsi" w:hAnsiTheme="majorHAnsi"/>
        </w:rPr>
        <w:t xml:space="preserve"> de protocol si consumul de carburant, conform art.1 alin.(2) si alin.(5) din O.G. nr.80/2001.</w:t>
      </w:r>
    </w:p>
    <w:p w14:paraId="015A3F8B" w14:textId="77777777" w:rsidR="00C97529" w:rsidRDefault="00C97529" w:rsidP="00C97529">
      <w:pPr>
        <w:jc w:val="both"/>
        <w:rPr>
          <w:rFonts w:asciiTheme="majorHAnsi" w:hAnsiTheme="majorHAnsi"/>
          <w:i/>
        </w:rPr>
      </w:pPr>
      <w:r w:rsidRPr="00C97529">
        <w:rPr>
          <w:rFonts w:asciiTheme="majorHAnsi" w:hAnsiTheme="majorHAnsi"/>
          <w:i/>
        </w:rPr>
        <w:t xml:space="preserve">   „</w:t>
      </w:r>
      <w:proofErr w:type="spellStart"/>
      <w:r w:rsidRPr="00C97529">
        <w:rPr>
          <w:rFonts w:asciiTheme="majorHAnsi" w:hAnsiTheme="majorHAnsi"/>
          <w:i/>
        </w:rPr>
        <w:t>unitatile</w:t>
      </w:r>
      <w:proofErr w:type="spellEnd"/>
      <w:r w:rsidRPr="00C97529">
        <w:rPr>
          <w:rFonts w:asciiTheme="majorHAnsi" w:hAnsiTheme="majorHAnsi"/>
          <w:i/>
        </w:rPr>
        <w:t xml:space="preserve"> administrativ teritoriale stabilesc normativele proprii de cheltuieli, de natura celor care fac obiectul prezentei </w:t>
      </w:r>
      <w:proofErr w:type="spellStart"/>
      <w:r w:rsidRPr="00C97529">
        <w:rPr>
          <w:rFonts w:asciiTheme="majorHAnsi" w:hAnsiTheme="majorHAnsi"/>
          <w:i/>
        </w:rPr>
        <w:t>ordonante</w:t>
      </w:r>
      <w:proofErr w:type="spellEnd"/>
      <w:r w:rsidRPr="00C97529">
        <w:rPr>
          <w:rFonts w:asciiTheme="majorHAnsi" w:hAnsiTheme="majorHAnsi"/>
          <w:i/>
        </w:rPr>
        <w:t xml:space="preserve">, prin </w:t>
      </w:r>
      <w:proofErr w:type="spellStart"/>
      <w:r w:rsidRPr="00C97529">
        <w:rPr>
          <w:rFonts w:asciiTheme="majorHAnsi" w:hAnsiTheme="majorHAnsi"/>
          <w:i/>
        </w:rPr>
        <w:t>hotarare</w:t>
      </w:r>
      <w:proofErr w:type="spellEnd"/>
      <w:r w:rsidRPr="00C97529">
        <w:rPr>
          <w:rFonts w:asciiTheme="majorHAnsi" w:hAnsiTheme="majorHAnsi"/>
          <w:i/>
        </w:rPr>
        <w:t xml:space="preserve"> a consiliului local, respectiv prin </w:t>
      </w:r>
      <w:proofErr w:type="spellStart"/>
      <w:r w:rsidRPr="00C97529">
        <w:rPr>
          <w:rFonts w:asciiTheme="majorHAnsi" w:hAnsiTheme="majorHAnsi"/>
          <w:i/>
        </w:rPr>
        <w:t>hotarare</w:t>
      </w:r>
      <w:proofErr w:type="spellEnd"/>
      <w:r w:rsidRPr="00C97529">
        <w:rPr>
          <w:rFonts w:asciiTheme="majorHAnsi" w:hAnsiTheme="majorHAnsi"/>
          <w:i/>
        </w:rPr>
        <w:t xml:space="preserve"> a consiliului </w:t>
      </w:r>
      <w:proofErr w:type="spellStart"/>
      <w:r w:rsidRPr="00C97529">
        <w:rPr>
          <w:rFonts w:asciiTheme="majorHAnsi" w:hAnsiTheme="majorHAnsi"/>
          <w:i/>
        </w:rPr>
        <w:t>judetean</w:t>
      </w:r>
      <w:proofErr w:type="spellEnd"/>
      <w:r w:rsidRPr="00C97529">
        <w:rPr>
          <w:rFonts w:asciiTheme="majorHAnsi" w:hAnsiTheme="majorHAnsi"/>
          <w:i/>
        </w:rPr>
        <w:t>”.</w:t>
      </w:r>
    </w:p>
    <w:p w14:paraId="7E445B02" w14:textId="0969A875" w:rsidR="00C97529" w:rsidRDefault="00C97529" w:rsidP="00C975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   </w:t>
      </w:r>
      <w:r>
        <w:rPr>
          <w:rFonts w:asciiTheme="majorHAnsi" w:hAnsiTheme="majorHAnsi"/>
        </w:rPr>
        <w:t xml:space="preserve">Aceste normative proprii se refera la </w:t>
      </w:r>
      <w:proofErr w:type="spellStart"/>
      <w:r>
        <w:rPr>
          <w:rFonts w:asciiTheme="majorHAnsi" w:hAnsiTheme="majorHAnsi"/>
        </w:rPr>
        <w:t>actiunile</w:t>
      </w:r>
      <w:proofErr w:type="spellEnd"/>
      <w:r>
        <w:rPr>
          <w:rFonts w:asciiTheme="majorHAnsi" w:hAnsiTheme="majorHAnsi"/>
        </w:rPr>
        <w:t xml:space="preserve"> de protocol, cheltuielile legate de convorbirile</w:t>
      </w:r>
      <w:r w:rsidR="000B1A10">
        <w:rPr>
          <w:rFonts w:asciiTheme="majorHAnsi" w:hAnsiTheme="majorHAnsi"/>
        </w:rPr>
        <w:t xml:space="preserve"> telefonice si consumul de </w:t>
      </w:r>
      <w:proofErr w:type="spellStart"/>
      <w:r w:rsidR="000B1A10">
        <w:rPr>
          <w:rFonts w:asciiTheme="majorHAnsi" w:hAnsiTheme="majorHAnsi"/>
        </w:rPr>
        <w:t>carburanti</w:t>
      </w:r>
      <w:proofErr w:type="spellEnd"/>
      <w:r w:rsidR="000B1A10">
        <w:rPr>
          <w:rFonts w:asciiTheme="majorHAnsi" w:hAnsiTheme="majorHAnsi"/>
        </w:rPr>
        <w:t xml:space="preserve"> pentru autoturismele din parcul auto aflat in administrarea Consiliului Local </w:t>
      </w:r>
      <w:r w:rsidR="00CF566D">
        <w:rPr>
          <w:rFonts w:asciiTheme="majorHAnsi" w:hAnsiTheme="majorHAnsi"/>
        </w:rPr>
        <w:t>Alexandru Odobescu</w:t>
      </w:r>
      <w:r w:rsidR="000B1A10">
        <w:rPr>
          <w:rFonts w:asciiTheme="majorHAnsi" w:hAnsiTheme="majorHAnsi"/>
        </w:rPr>
        <w:t>.</w:t>
      </w:r>
    </w:p>
    <w:p w14:paraId="1F645FAE" w14:textId="77777777" w:rsidR="000B1A10" w:rsidRDefault="000B1A10" w:rsidP="00C975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spellStart"/>
      <w:r>
        <w:rPr>
          <w:rFonts w:asciiTheme="majorHAnsi" w:hAnsiTheme="majorHAnsi"/>
        </w:rPr>
        <w:t>Avand</w:t>
      </w:r>
      <w:proofErr w:type="spellEnd"/>
      <w:r>
        <w:rPr>
          <w:rFonts w:asciiTheme="majorHAnsi" w:hAnsiTheme="majorHAnsi"/>
        </w:rPr>
        <w:t xml:space="preserve"> in vedere cele </w:t>
      </w:r>
      <w:proofErr w:type="spellStart"/>
      <w:r>
        <w:rPr>
          <w:rFonts w:asciiTheme="majorHAnsi" w:hAnsiTheme="majorHAnsi"/>
        </w:rPr>
        <w:t>mentionate</w:t>
      </w:r>
      <w:proofErr w:type="spellEnd"/>
      <w:r>
        <w:rPr>
          <w:rFonts w:asciiTheme="majorHAnsi" w:hAnsiTheme="majorHAnsi"/>
        </w:rPr>
        <w:t xml:space="preserve"> mai sus, proiectul de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indeplineste</w:t>
      </w:r>
      <w:proofErr w:type="spellEnd"/>
      <w:r>
        <w:rPr>
          <w:rFonts w:asciiTheme="majorHAnsi" w:hAnsiTheme="majorHAnsi"/>
        </w:rPr>
        <w:t xml:space="preserve"> toate </w:t>
      </w:r>
      <w:proofErr w:type="spellStart"/>
      <w:r>
        <w:rPr>
          <w:rFonts w:asciiTheme="majorHAnsi" w:hAnsiTheme="majorHAnsi"/>
        </w:rPr>
        <w:t>dispozitiile</w:t>
      </w:r>
      <w:proofErr w:type="spellEnd"/>
      <w:r>
        <w:rPr>
          <w:rFonts w:asciiTheme="majorHAnsi" w:hAnsiTheme="majorHAnsi"/>
        </w:rPr>
        <w:t xml:space="preserve"> legale de a fi adoptat in forma prezentata.</w:t>
      </w:r>
    </w:p>
    <w:p w14:paraId="68B75047" w14:textId="77777777" w:rsidR="000B1A10" w:rsidRDefault="000B1A10" w:rsidP="00C97529">
      <w:pPr>
        <w:jc w:val="both"/>
        <w:rPr>
          <w:rFonts w:asciiTheme="majorHAnsi" w:hAnsiTheme="majorHAnsi"/>
        </w:rPr>
      </w:pPr>
    </w:p>
    <w:p w14:paraId="5B8FAB3A" w14:textId="77777777" w:rsidR="000B1A10" w:rsidRDefault="000B1A10" w:rsidP="00C97529">
      <w:pPr>
        <w:jc w:val="both"/>
        <w:rPr>
          <w:rFonts w:asciiTheme="majorHAnsi" w:hAnsiTheme="majorHAnsi"/>
        </w:rPr>
      </w:pPr>
    </w:p>
    <w:p w14:paraId="31A8BE71" w14:textId="77777777" w:rsidR="000B1A10" w:rsidRDefault="000B1A10" w:rsidP="00C97529">
      <w:pPr>
        <w:jc w:val="both"/>
        <w:rPr>
          <w:rFonts w:asciiTheme="majorHAnsi" w:hAnsiTheme="majorHAnsi"/>
        </w:rPr>
      </w:pPr>
    </w:p>
    <w:p w14:paraId="319EBDE2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31E74FDC" w14:textId="77777777" w:rsidR="000B1A10" w:rsidRDefault="000B1A10" w:rsidP="000B1A1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Compartiment financiar-contabil,</w:t>
      </w:r>
    </w:p>
    <w:p w14:paraId="11EF6CB6" w14:textId="77777777" w:rsidR="000B1A10" w:rsidRDefault="000B1A10" w:rsidP="000B1A1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Consilier superior,</w:t>
      </w:r>
    </w:p>
    <w:p w14:paraId="292A4807" w14:textId="2D665B31" w:rsidR="000B1A10" w:rsidRDefault="00CF566D" w:rsidP="000B1A1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Doinita ILIE</w:t>
      </w:r>
    </w:p>
    <w:p w14:paraId="5619FA13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3D9B9A52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157C1974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54E92C90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105F7DB6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3A666A16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0600A5F6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61EB8B48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244B3CD9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756A15B0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01CEFE5F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7D0138AE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32E877EE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1B4DB4AA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0F189103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3C7FDCDB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1048A350" w14:textId="77777777" w:rsidR="000B1A10" w:rsidRDefault="000B1A10" w:rsidP="000B1A10">
      <w:pPr>
        <w:jc w:val="center"/>
        <w:rPr>
          <w:rFonts w:asciiTheme="majorHAnsi" w:hAnsiTheme="majorHAnsi"/>
        </w:rPr>
      </w:pPr>
    </w:p>
    <w:p w14:paraId="4DAE012A" w14:textId="77777777" w:rsidR="000B1A10" w:rsidRPr="00C97529" w:rsidRDefault="000B1A10" w:rsidP="000B1A10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>ROMANIA</w:t>
      </w:r>
    </w:p>
    <w:p w14:paraId="276F7E94" w14:textId="77777777" w:rsidR="000B1A10" w:rsidRPr="00C97529" w:rsidRDefault="000B1A10" w:rsidP="000B1A10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>JUDETUL CALARASI</w:t>
      </w:r>
    </w:p>
    <w:p w14:paraId="7B57B0D4" w14:textId="0623374D" w:rsidR="000B1A10" w:rsidRPr="00C97529" w:rsidRDefault="000B1A10" w:rsidP="000B1A10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 xml:space="preserve">COMUNA </w:t>
      </w:r>
      <w:r w:rsidR="00CF566D">
        <w:rPr>
          <w:rFonts w:asciiTheme="majorHAnsi" w:hAnsiTheme="majorHAnsi"/>
          <w:sz w:val="20"/>
          <w:szCs w:val="20"/>
        </w:rPr>
        <w:t>ALEXANDRU DOBESCU</w:t>
      </w:r>
    </w:p>
    <w:p w14:paraId="6E27B6A4" w14:textId="5F034788" w:rsidR="000B1A10" w:rsidRPr="00C97529" w:rsidRDefault="000B1A10" w:rsidP="000B1A10">
      <w:pPr>
        <w:rPr>
          <w:rFonts w:asciiTheme="majorHAnsi" w:hAnsiTheme="majorHAnsi"/>
          <w:sz w:val="20"/>
          <w:szCs w:val="20"/>
        </w:rPr>
      </w:pPr>
      <w:r w:rsidRPr="00C97529">
        <w:rPr>
          <w:rFonts w:asciiTheme="majorHAnsi" w:hAnsiTheme="majorHAnsi"/>
          <w:sz w:val="20"/>
          <w:szCs w:val="20"/>
        </w:rPr>
        <w:t>NR.</w:t>
      </w:r>
      <w:r w:rsidR="008D6C1F">
        <w:rPr>
          <w:rFonts w:asciiTheme="majorHAnsi" w:hAnsiTheme="majorHAnsi"/>
          <w:sz w:val="20"/>
          <w:szCs w:val="20"/>
        </w:rPr>
        <w:t>4615/08.08.2022</w:t>
      </w:r>
    </w:p>
    <w:p w14:paraId="049694B6" w14:textId="77777777" w:rsidR="000B1A10" w:rsidRDefault="000B1A10" w:rsidP="000B1A10"/>
    <w:p w14:paraId="1FD3C995" w14:textId="77777777" w:rsidR="000B1A10" w:rsidRPr="00C97529" w:rsidRDefault="000B1A10" w:rsidP="000B1A1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REFERAT DE APROBARE</w:t>
      </w:r>
    </w:p>
    <w:p w14:paraId="1AE92D33" w14:textId="6591CD14" w:rsidR="000B1A10" w:rsidRDefault="000B1A10" w:rsidP="000B1A1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Pr="00C97529">
        <w:rPr>
          <w:rFonts w:asciiTheme="majorHAnsi" w:hAnsiTheme="majorHAnsi"/>
        </w:rPr>
        <w:t xml:space="preserve">a proiectul de </w:t>
      </w:r>
      <w:proofErr w:type="spellStart"/>
      <w:r w:rsidRPr="00C97529">
        <w:rPr>
          <w:rFonts w:asciiTheme="majorHAnsi" w:hAnsiTheme="majorHAnsi"/>
        </w:rPr>
        <w:t>hotarare</w:t>
      </w:r>
      <w:proofErr w:type="spellEnd"/>
      <w:r w:rsidRPr="00C97529">
        <w:rPr>
          <w:rFonts w:asciiTheme="majorHAnsi" w:hAnsiTheme="majorHAnsi"/>
        </w:rPr>
        <w:t xml:space="preserve"> privind aprobarea cotei de </w:t>
      </w:r>
      <w:proofErr w:type="spellStart"/>
      <w:r w:rsidRPr="00C97529">
        <w:rPr>
          <w:rFonts w:asciiTheme="majorHAnsi" w:hAnsiTheme="majorHAnsi"/>
        </w:rPr>
        <w:t>carburanti</w:t>
      </w:r>
      <w:proofErr w:type="spellEnd"/>
      <w:r w:rsidRPr="00C97529">
        <w:rPr>
          <w:rFonts w:asciiTheme="majorHAnsi" w:hAnsiTheme="majorHAnsi"/>
        </w:rPr>
        <w:t xml:space="preserve"> pentru autovehicule si utilaje ce fac parte din parcul auto al comunei </w:t>
      </w:r>
      <w:r w:rsidR="00CF566D">
        <w:rPr>
          <w:rFonts w:asciiTheme="majorHAnsi" w:hAnsiTheme="majorHAnsi"/>
        </w:rPr>
        <w:t>Alexandru Odobescu</w:t>
      </w:r>
      <w:r w:rsidRPr="00C97529">
        <w:rPr>
          <w:rFonts w:asciiTheme="majorHAnsi" w:hAnsiTheme="majorHAnsi"/>
        </w:rPr>
        <w:t>, pentru anul 2022</w:t>
      </w:r>
    </w:p>
    <w:p w14:paraId="7E77CFB8" w14:textId="77777777" w:rsidR="000B1A10" w:rsidRDefault="000B1A10" w:rsidP="000B1A10">
      <w:pPr>
        <w:rPr>
          <w:rFonts w:asciiTheme="majorHAnsi" w:hAnsiTheme="majorHAnsi"/>
        </w:rPr>
      </w:pPr>
    </w:p>
    <w:p w14:paraId="5568D003" w14:textId="77777777" w:rsidR="000B1A10" w:rsidRDefault="000B1A10" w:rsidP="000B1A10">
      <w:pPr>
        <w:rPr>
          <w:rFonts w:asciiTheme="majorHAnsi" w:hAnsiTheme="majorHAnsi"/>
        </w:rPr>
      </w:pPr>
    </w:p>
    <w:p w14:paraId="3100DAD5" w14:textId="77777777" w:rsidR="000B1A10" w:rsidRDefault="000B1A10" w:rsidP="000B1A10">
      <w:pPr>
        <w:rPr>
          <w:rFonts w:asciiTheme="majorHAnsi" w:hAnsiTheme="majorHAnsi"/>
        </w:rPr>
      </w:pPr>
    </w:p>
    <w:p w14:paraId="08D7EBC2" w14:textId="22BBB1E3" w:rsidR="000B1A10" w:rsidRDefault="000B1A10" w:rsidP="006041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Proiectul de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 xml:space="preserve"> pe care </w:t>
      </w:r>
      <w:proofErr w:type="spellStart"/>
      <w:r>
        <w:rPr>
          <w:rFonts w:asciiTheme="majorHAnsi" w:hAnsiTheme="majorHAnsi"/>
        </w:rPr>
        <w:t>il</w:t>
      </w:r>
      <w:proofErr w:type="spellEnd"/>
      <w:r>
        <w:rPr>
          <w:rFonts w:asciiTheme="majorHAnsi" w:hAnsiTheme="majorHAnsi"/>
        </w:rPr>
        <w:t xml:space="preserve"> supunem </w:t>
      </w:r>
      <w:proofErr w:type="spellStart"/>
      <w:r>
        <w:rPr>
          <w:rFonts w:asciiTheme="majorHAnsi" w:hAnsiTheme="majorHAnsi"/>
        </w:rPr>
        <w:t>aprobarii</w:t>
      </w:r>
      <w:proofErr w:type="spellEnd"/>
      <w:r>
        <w:rPr>
          <w:rFonts w:asciiTheme="majorHAnsi" w:hAnsiTheme="majorHAnsi"/>
        </w:rPr>
        <w:t xml:space="preserve"> are la baza raportul de specialitate, </w:t>
      </w:r>
      <w:proofErr w:type="spellStart"/>
      <w:r>
        <w:rPr>
          <w:rFonts w:asciiTheme="majorHAnsi" w:hAnsiTheme="majorHAnsi"/>
        </w:rPr>
        <w:t>intocmit</w:t>
      </w:r>
      <w:proofErr w:type="spellEnd"/>
      <w:r>
        <w:rPr>
          <w:rFonts w:asciiTheme="majorHAnsi" w:hAnsiTheme="majorHAnsi"/>
        </w:rPr>
        <w:t xml:space="preserve"> de compartimentul financiar-contabil, din cadrul aparatului de specialitate al Primarului comunei </w:t>
      </w:r>
      <w:r w:rsidR="00CF566D">
        <w:rPr>
          <w:rFonts w:asciiTheme="majorHAnsi" w:hAnsiTheme="majorHAnsi"/>
        </w:rPr>
        <w:t>Alexandru Odobescu</w:t>
      </w:r>
      <w:r>
        <w:rPr>
          <w:rFonts w:asciiTheme="majorHAnsi" w:hAnsiTheme="majorHAnsi"/>
        </w:rPr>
        <w:t>, care propune stabilirea unor normative de cheltuieli, conform prevederilor O.G. nr.80/2001, modificata de Legea nr.258/2015.</w:t>
      </w:r>
    </w:p>
    <w:p w14:paraId="5E7C24CD" w14:textId="77777777" w:rsidR="000B1A10" w:rsidRDefault="000B1A10" w:rsidP="006041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Potrivit prevederilor art.1 alin.(5) din O.G. nr.80/2001 modificata si completata „</w:t>
      </w:r>
      <w:proofErr w:type="spellStart"/>
      <w:r>
        <w:rPr>
          <w:rFonts w:asciiTheme="majorHAnsi" w:hAnsiTheme="majorHAnsi"/>
        </w:rPr>
        <w:t>unitatile</w:t>
      </w:r>
      <w:proofErr w:type="spellEnd"/>
      <w:r>
        <w:rPr>
          <w:rFonts w:asciiTheme="majorHAnsi" w:hAnsiTheme="majorHAnsi"/>
        </w:rPr>
        <w:t xml:space="preserve"> administrativ teritoriale stabilesc normativele proprii de cheltuieli, de natura celor care fac obiectul prezentei </w:t>
      </w:r>
      <w:proofErr w:type="spellStart"/>
      <w:r>
        <w:rPr>
          <w:rFonts w:asciiTheme="majorHAnsi" w:hAnsiTheme="majorHAnsi"/>
        </w:rPr>
        <w:t>ordonante</w:t>
      </w:r>
      <w:proofErr w:type="spellEnd"/>
      <w:r>
        <w:rPr>
          <w:rFonts w:asciiTheme="majorHAnsi" w:hAnsiTheme="majorHAnsi"/>
        </w:rPr>
        <w:t xml:space="preserve">, prin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 xml:space="preserve"> a consiliului local, respectiv prin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 xml:space="preserve"> a consiliului </w:t>
      </w:r>
      <w:proofErr w:type="spellStart"/>
      <w:r>
        <w:rPr>
          <w:rFonts w:asciiTheme="majorHAnsi" w:hAnsiTheme="majorHAnsi"/>
        </w:rPr>
        <w:t>judetean</w:t>
      </w:r>
      <w:proofErr w:type="spellEnd"/>
      <w:r>
        <w:rPr>
          <w:rFonts w:asciiTheme="majorHAnsi" w:hAnsiTheme="majorHAnsi"/>
        </w:rPr>
        <w:t>”.</w:t>
      </w:r>
    </w:p>
    <w:p w14:paraId="5B9CB692" w14:textId="50A63FFD" w:rsidR="00604131" w:rsidRDefault="000B1A10" w:rsidP="006041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Aceste normative proprii se refera</w:t>
      </w:r>
      <w:r w:rsidR="00604131">
        <w:rPr>
          <w:rFonts w:asciiTheme="majorHAnsi" w:hAnsiTheme="majorHAnsi"/>
        </w:rPr>
        <w:t xml:space="preserve"> la </w:t>
      </w:r>
      <w:proofErr w:type="spellStart"/>
      <w:r w:rsidR="00604131">
        <w:rPr>
          <w:rFonts w:asciiTheme="majorHAnsi" w:hAnsiTheme="majorHAnsi"/>
        </w:rPr>
        <w:t>actiunile</w:t>
      </w:r>
      <w:proofErr w:type="spellEnd"/>
      <w:r w:rsidR="00604131">
        <w:rPr>
          <w:rFonts w:asciiTheme="majorHAnsi" w:hAnsiTheme="majorHAnsi"/>
        </w:rPr>
        <w:t xml:space="preserve"> de protocol, cheltuieli legate de consumul de </w:t>
      </w:r>
      <w:proofErr w:type="spellStart"/>
      <w:r w:rsidR="00604131">
        <w:rPr>
          <w:rFonts w:asciiTheme="majorHAnsi" w:hAnsiTheme="majorHAnsi"/>
        </w:rPr>
        <w:t>carburanti</w:t>
      </w:r>
      <w:proofErr w:type="spellEnd"/>
      <w:r w:rsidR="00604131">
        <w:rPr>
          <w:rFonts w:asciiTheme="majorHAnsi" w:hAnsiTheme="majorHAnsi"/>
        </w:rPr>
        <w:t xml:space="preserve"> pentru autoturismele din parcul auto aflat in administrarea Consiliului Local </w:t>
      </w:r>
      <w:r w:rsidR="00CF566D">
        <w:rPr>
          <w:rFonts w:asciiTheme="majorHAnsi" w:hAnsiTheme="majorHAnsi"/>
        </w:rPr>
        <w:t>Alexandru Odobescu</w:t>
      </w:r>
      <w:r w:rsidR="00604131">
        <w:rPr>
          <w:rFonts w:asciiTheme="majorHAnsi" w:hAnsiTheme="majorHAnsi"/>
        </w:rPr>
        <w:t>.</w:t>
      </w:r>
    </w:p>
    <w:p w14:paraId="2614E0AC" w14:textId="1D87A365" w:rsidR="00604131" w:rsidRDefault="00604131" w:rsidP="006041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Sunt propuse cheltuieli cu consumul lunar de carburant pentru autoturismele/utilajele ce deservesc parcul auto al comunei </w:t>
      </w:r>
      <w:r w:rsidR="008D6C1F">
        <w:rPr>
          <w:rFonts w:asciiTheme="majorHAnsi" w:hAnsiTheme="majorHAnsi"/>
        </w:rPr>
        <w:t>Alexandru Odobescu</w:t>
      </w:r>
      <w:r>
        <w:rPr>
          <w:rFonts w:asciiTheme="majorHAnsi" w:hAnsiTheme="majorHAnsi"/>
        </w:rPr>
        <w:t xml:space="preserve">, conform anexei </w:t>
      </w:r>
      <w:proofErr w:type="spellStart"/>
      <w:r>
        <w:rPr>
          <w:rFonts w:asciiTheme="majorHAnsi" w:hAnsiTheme="majorHAnsi"/>
        </w:rPr>
        <w:t>prevazuta</w:t>
      </w:r>
      <w:proofErr w:type="spellEnd"/>
      <w:r>
        <w:rPr>
          <w:rFonts w:asciiTheme="majorHAnsi" w:hAnsiTheme="majorHAnsi"/>
        </w:rPr>
        <w:t xml:space="preserve"> in prezenta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>.</w:t>
      </w:r>
    </w:p>
    <w:p w14:paraId="09FBF3F7" w14:textId="77777777" w:rsidR="00604131" w:rsidRDefault="00604131" w:rsidP="006041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Fata de cele </w:t>
      </w:r>
      <w:proofErr w:type="spellStart"/>
      <w:r>
        <w:rPr>
          <w:rFonts w:asciiTheme="majorHAnsi" w:hAnsiTheme="majorHAnsi"/>
        </w:rPr>
        <w:t>mentioante</w:t>
      </w:r>
      <w:proofErr w:type="spellEnd"/>
      <w:r>
        <w:rPr>
          <w:rFonts w:asciiTheme="majorHAnsi" w:hAnsiTheme="majorHAnsi"/>
        </w:rPr>
        <w:t xml:space="preserve">, consider ca este necesar, oportun si legal adoptarea proiectului de </w:t>
      </w:r>
      <w:proofErr w:type="spellStart"/>
      <w:r>
        <w:rPr>
          <w:rFonts w:asciiTheme="majorHAnsi" w:hAnsiTheme="majorHAnsi"/>
        </w:rPr>
        <w:t>hotarare</w:t>
      </w:r>
      <w:proofErr w:type="spellEnd"/>
      <w:r>
        <w:rPr>
          <w:rFonts w:asciiTheme="majorHAnsi" w:hAnsiTheme="majorHAnsi"/>
        </w:rPr>
        <w:t xml:space="preserve"> in forma sa </w:t>
      </w:r>
      <w:proofErr w:type="spellStart"/>
      <w:r>
        <w:rPr>
          <w:rFonts w:asciiTheme="majorHAnsi" w:hAnsiTheme="majorHAnsi"/>
        </w:rPr>
        <w:t>initiala</w:t>
      </w:r>
      <w:proofErr w:type="spellEnd"/>
      <w:r>
        <w:rPr>
          <w:rFonts w:asciiTheme="majorHAnsi" w:hAnsiTheme="majorHAnsi"/>
        </w:rPr>
        <w:t>.</w:t>
      </w:r>
    </w:p>
    <w:p w14:paraId="21CAF72A" w14:textId="77777777" w:rsidR="00604131" w:rsidRDefault="00604131" w:rsidP="00604131">
      <w:pPr>
        <w:jc w:val="both"/>
        <w:rPr>
          <w:rFonts w:asciiTheme="majorHAnsi" w:hAnsiTheme="majorHAnsi"/>
        </w:rPr>
      </w:pPr>
    </w:p>
    <w:p w14:paraId="0278D516" w14:textId="77777777" w:rsidR="00604131" w:rsidRDefault="00604131" w:rsidP="00604131">
      <w:pPr>
        <w:jc w:val="both"/>
        <w:rPr>
          <w:rFonts w:asciiTheme="majorHAnsi" w:hAnsiTheme="majorHAnsi"/>
        </w:rPr>
      </w:pPr>
    </w:p>
    <w:p w14:paraId="709363C3" w14:textId="77777777" w:rsidR="00604131" w:rsidRDefault="00604131" w:rsidP="00604131">
      <w:pPr>
        <w:jc w:val="both"/>
        <w:rPr>
          <w:rFonts w:asciiTheme="majorHAnsi" w:hAnsiTheme="majorHAnsi"/>
        </w:rPr>
      </w:pPr>
    </w:p>
    <w:p w14:paraId="61672793" w14:textId="77777777" w:rsidR="00604131" w:rsidRDefault="00604131" w:rsidP="0060413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Primar,</w:t>
      </w:r>
    </w:p>
    <w:p w14:paraId="4D662D5C" w14:textId="2CDE2F3F" w:rsidR="00604131" w:rsidRPr="00C97529" w:rsidRDefault="00CF566D" w:rsidP="0060413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Niculae EREMIA</w:t>
      </w:r>
    </w:p>
    <w:sectPr w:rsidR="00604131" w:rsidRPr="00C97529" w:rsidSect="00C3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05pt;height:11.05pt" o:bullet="t">
        <v:imagedata r:id="rId1" o:title="mso1462"/>
      </v:shape>
    </w:pict>
  </w:numPicBullet>
  <w:abstractNum w:abstractNumId="0" w15:restartNumberingAfterBreak="0">
    <w:nsid w:val="0FD632C6"/>
    <w:multiLevelType w:val="hybridMultilevel"/>
    <w:tmpl w:val="24D20EE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ABC"/>
    <w:rsid w:val="000B1A10"/>
    <w:rsid w:val="00323B5E"/>
    <w:rsid w:val="00331F55"/>
    <w:rsid w:val="0038083C"/>
    <w:rsid w:val="005A6B41"/>
    <w:rsid w:val="00604131"/>
    <w:rsid w:val="0062575D"/>
    <w:rsid w:val="006A4ABC"/>
    <w:rsid w:val="006D36AA"/>
    <w:rsid w:val="007B455E"/>
    <w:rsid w:val="007B660E"/>
    <w:rsid w:val="007D40D4"/>
    <w:rsid w:val="0084281F"/>
    <w:rsid w:val="008D6C1F"/>
    <w:rsid w:val="00975F7F"/>
    <w:rsid w:val="00983BA2"/>
    <w:rsid w:val="009B70BF"/>
    <w:rsid w:val="00A9669C"/>
    <w:rsid w:val="00AB6E56"/>
    <w:rsid w:val="00BE6548"/>
    <w:rsid w:val="00BE7300"/>
    <w:rsid w:val="00C30E5A"/>
    <w:rsid w:val="00C771F0"/>
    <w:rsid w:val="00C97529"/>
    <w:rsid w:val="00CD7FA9"/>
    <w:rsid w:val="00CF566D"/>
    <w:rsid w:val="00DB0912"/>
    <w:rsid w:val="00E53F3C"/>
    <w:rsid w:val="00EB4E6B"/>
    <w:rsid w:val="00F6187A"/>
    <w:rsid w:val="00F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051869"/>
  <w15:docId w15:val="{5E848FEB-5C72-4798-9F16-090C2E9A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62575D"/>
    <w:pPr>
      <w:keepNext/>
      <w:outlineLvl w:val="2"/>
    </w:pPr>
    <w:rPr>
      <w:b/>
      <w:bCs/>
      <w:sz w:val="40"/>
    </w:rPr>
  </w:style>
  <w:style w:type="paragraph" w:styleId="Titlu4">
    <w:name w:val="heading 4"/>
    <w:basedOn w:val="Normal"/>
    <w:next w:val="Normal"/>
    <w:link w:val="Titlu4Caracter"/>
    <w:qFormat/>
    <w:rsid w:val="0062575D"/>
    <w:pPr>
      <w:keepNext/>
      <w:jc w:val="center"/>
      <w:outlineLvl w:val="3"/>
    </w:pPr>
    <w:rPr>
      <w:b/>
      <w:bCs/>
      <w:sz w:val="4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A4A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4ABC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A4ABC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rsid w:val="0062575D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62575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62575D"/>
    <w:pPr>
      <w:jc w:val="center"/>
    </w:pPr>
    <w:rPr>
      <w:rFonts w:ascii="Arial" w:hAnsi="Arial" w:cs="Arial"/>
      <w:b/>
      <w:bCs/>
      <w:sz w:val="28"/>
      <w:lang w:val="en-US"/>
    </w:rPr>
  </w:style>
  <w:style w:type="character" w:customStyle="1" w:styleId="TitluCaracter">
    <w:name w:val="Titlu Caracter"/>
    <w:basedOn w:val="Fontdeparagrafimplicit"/>
    <w:link w:val="Titlu"/>
    <w:rsid w:val="0062575D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qFormat/>
    <w:rsid w:val="0062575D"/>
    <w:pPr>
      <w:jc w:val="center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ciocanestiprimaria02@gmail.com</dc:creator>
  <cp:lastModifiedBy>Alexandru Odobescu</cp:lastModifiedBy>
  <cp:revision>10</cp:revision>
  <cp:lastPrinted>2022-08-18T07:43:00Z</cp:lastPrinted>
  <dcterms:created xsi:type="dcterms:W3CDTF">2022-07-18T05:48:00Z</dcterms:created>
  <dcterms:modified xsi:type="dcterms:W3CDTF">2022-08-18T07:44:00Z</dcterms:modified>
</cp:coreProperties>
</file>