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41A0F" w14:textId="77777777" w:rsidR="003C21AA" w:rsidRDefault="003C21AA" w:rsidP="003C21AA">
      <w:pPr>
        <w:pStyle w:val="Titlu"/>
        <w:rPr>
          <w:sz w:val="24"/>
          <w:lang w:val="fr-FR"/>
        </w:rPr>
      </w:pPr>
      <w:r>
        <w:t xml:space="preserve">      </w:t>
      </w:r>
      <w:r>
        <w:rPr>
          <w:sz w:val="24"/>
        </w:rPr>
        <w:t xml:space="preserve"> </w:t>
      </w:r>
      <w:r>
        <w:rPr>
          <w:sz w:val="24"/>
          <w:lang w:val="fr-FR"/>
        </w:rPr>
        <w:t>ROMÂNIA</w:t>
      </w:r>
      <w:r>
        <w:rPr>
          <w:sz w:val="24"/>
          <w:lang w:val="fr-FR"/>
        </w:rPr>
        <w:tab/>
      </w:r>
      <w:r>
        <w:rPr>
          <w:sz w:val="24"/>
          <w:lang w:val="fr-FR"/>
        </w:rPr>
        <w:tab/>
      </w:r>
    </w:p>
    <w:p w14:paraId="57589AB9" w14:textId="1B9BF094" w:rsidR="003C21AA" w:rsidRDefault="003C21AA" w:rsidP="003C21AA">
      <w:pPr>
        <w:pStyle w:val="Titlu"/>
        <w:rPr>
          <w:lang w:val="fr-FR"/>
        </w:rPr>
      </w:pPr>
      <w:r>
        <w:rPr>
          <w:noProof/>
          <w:sz w:val="20"/>
          <w:lang w:val="ro-RO"/>
        </w:rPr>
        <mc:AlternateContent>
          <mc:Choice Requires="wps">
            <w:drawing>
              <wp:anchor distT="0" distB="0" distL="114300" distR="114300" simplePos="0" relativeHeight="251661312" behindDoc="0" locked="0" layoutInCell="1" allowOverlap="1" wp14:anchorId="6E12E191" wp14:editId="6B8B2D18">
                <wp:simplePos x="0" y="0"/>
                <wp:positionH relativeFrom="column">
                  <wp:posOffset>2632709</wp:posOffset>
                </wp:positionH>
                <wp:positionV relativeFrom="paragraph">
                  <wp:posOffset>166370</wp:posOffset>
                </wp:positionV>
                <wp:extent cx="3381375" cy="819150"/>
                <wp:effectExtent l="0" t="0" r="28575" b="190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819150"/>
                        </a:xfrm>
                        <a:prstGeom prst="rect">
                          <a:avLst/>
                        </a:prstGeom>
                        <a:solidFill>
                          <a:srgbClr val="FFFFFF"/>
                        </a:solidFill>
                        <a:ln w="9525">
                          <a:solidFill>
                            <a:srgbClr val="FFFFFF"/>
                          </a:solidFill>
                          <a:miter lim="800000"/>
                          <a:headEnd/>
                          <a:tailEnd/>
                        </a:ln>
                      </wps:spPr>
                      <wps:txbx>
                        <w:txbxContent>
                          <w:p w14:paraId="71317244" w14:textId="77777777" w:rsidR="003C21AA" w:rsidRDefault="003C21AA" w:rsidP="003C21AA">
                            <w:pPr>
                              <w:pStyle w:val="Titlu3"/>
                              <w:jc w:val="right"/>
                            </w:pPr>
                            <w:r>
                              <w:t>CONSILIUL LOCAL</w:t>
                            </w:r>
                          </w:p>
                          <w:p w14:paraId="10F98AF3" w14:textId="77777777" w:rsidR="003C21AA" w:rsidRDefault="003C21AA" w:rsidP="003C21AA">
                            <w:pPr>
                              <w:pStyle w:val="Titlu4"/>
                              <w:jc w:val="right"/>
                            </w:pPr>
                            <w:r>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2E191" id="_x0000_t202" coordsize="21600,21600" o:spt="202" path="m,l,21600r21600,l21600,xe">
                <v:stroke joinstyle="miter"/>
                <v:path gradientshapeok="t" o:connecttype="rect"/>
              </v:shapetype>
              <v:shape id="Casetă text 4" o:spid="_x0000_s1026" type="#_x0000_t202" style="position:absolute;margin-left:207.3pt;margin-top:13.1pt;width:266.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" strokecolor="white">
                <v:textbox>
                  <w:txbxContent>
                    <w:p w14:paraId="71317244" w14:textId="77777777" w:rsidR="003C21AA" w:rsidRDefault="003C21AA" w:rsidP="003C21AA">
                      <w:pPr>
                        <w:pStyle w:val="Titlu3"/>
                        <w:jc w:val="right"/>
                      </w:pPr>
                      <w:r>
                        <w:t>CONSILIUL LOCAL</w:t>
                      </w:r>
                    </w:p>
                    <w:p w14:paraId="10F98AF3" w14:textId="77777777" w:rsidR="003C21AA" w:rsidRDefault="003C21AA" w:rsidP="003C21AA">
                      <w:pPr>
                        <w:pStyle w:val="Titlu4"/>
                        <w:jc w:val="right"/>
                      </w:pPr>
                      <w:r>
                        <w:t>ALEXANDRU ODOBESCU</w:t>
                      </w:r>
                    </w:p>
                  </w:txbxContent>
                </v:textbox>
              </v:shape>
            </w:pict>
          </mc:Fallback>
        </mc:AlternateContent>
      </w:r>
      <w:r>
        <w:rPr>
          <w:lang w:val="fr-FR"/>
        </w:rPr>
        <w:t xml:space="preserve">      </w:t>
      </w:r>
      <w:r>
        <w:rPr>
          <w:noProof/>
        </w:rPr>
        <w:drawing>
          <wp:inline distT="0" distB="0" distL="0" distR="0" wp14:anchorId="6240F630" wp14:editId="248424FA">
            <wp:extent cx="904875" cy="8763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453" t="3432" r="3171" b="3194"/>
                    <a:stretch>
                      <a:fillRect/>
                    </a:stretch>
                  </pic:blipFill>
                  <pic:spPr bwMode="auto">
                    <a:xfrm>
                      <a:off x="0" y="0"/>
                      <a:ext cx="904875" cy="876300"/>
                    </a:xfrm>
                    <a:prstGeom prst="rect">
                      <a:avLst/>
                    </a:prstGeom>
                    <a:noFill/>
                    <a:ln>
                      <a:noFill/>
                    </a:ln>
                  </pic:spPr>
                </pic:pic>
              </a:graphicData>
            </a:graphic>
          </wp:inline>
        </w:drawing>
      </w:r>
    </w:p>
    <w:p w14:paraId="7D348CE9" w14:textId="77777777" w:rsidR="003C21AA" w:rsidRDefault="003C21AA" w:rsidP="003C21AA">
      <w:pPr>
        <w:pStyle w:val="Titlu"/>
        <w:rPr>
          <w:lang w:val="fr-FR"/>
        </w:rPr>
      </w:pPr>
      <w:r>
        <w:rPr>
          <w:sz w:val="24"/>
          <w:lang w:val="fr-FR"/>
        </w:rPr>
        <w:t>JUDEŢUL CĂLĂRAŞI</w:t>
      </w:r>
      <w:r>
        <w:rPr>
          <w:sz w:val="24"/>
          <w:lang w:val="fr-FR"/>
        </w:rPr>
        <w:tab/>
      </w:r>
      <w:r>
        <w:rPr>
          <w:lang w:val="fr-FR"/>
        </w:rPr>
        <w:tab/>
      </w:r>
      <w:r>
        <w:rPr>
          <w:lang w:val="fr-FR"/>
        </w:rPr>
        <w:tab/>
      </w:r>
      <w:r>
        <w:rPr>
          <w:lang w:val="fr-FR"/>
        </w:rPr>
        <w:tab/>
      </w:r>
    </w:p>
    <w:p w14:paraId="640EC173" w14:textId="2BE1F0E9" w:rsidR="003C21AA" w:rsidRDefault="003C21AA" w:rsidP="003C21AA">
      <w:pPr>
        <w:pStyle w:val="Legend"/>
        <w:jc w:val="left"/>
        <w:rPr>
          <w:rFonts w:ascii="Arial" w:hAnsi="Arial" w:cs="Arial"/>
          <w:b w:val="0"/>
          <w:bCs w:val="0"/>
          <w:sz w:val="22"/>
          <w:lang w:val="fr-FR"/>
        </w:rPr>
      </w:pPr>
      <w:r>
        <w:rPr>
          <w:rFonts w:ascii="Arial" w:hAnsi="Arial" w:cs="Arial"/>
          <w:b w:val="0"/>
          <w:bCs w:val="0"/>
          <w:noProof/>
          <w:sz w:val="22"/>
          <w:lang w:val="ro-RO" w:eastAsia="ro-RO"/>
        </w:rPr>
        <mc:AlternateContent>
          <mc:Choice Requires="wps">
            <w:drawing>
              <wp:anchor distT="0" distB="0" distL="114300" distR="114300" simplePos="0" relativeHeight="251659264" behindDoc="0" locked="0" layoutInCell="1" allowOverlap="1" wp14:anchorId="65647CD2" wp14:editId="1F7A24C9">
                <wp:simplePos x="0" y="0"/>
                <wp:positionH relativeFrom="column">
                  <wp:posOffset>0</wp:posOffset>
                </wp:positionH>
                <wp:positionV relativeFrom="paragraph">
                  <wp:posOffset>112395</wp:posOffset>
                </wp:positionV>
                <wp:extent cx="5943600" cy="0"/>
                <wp:effectExtent l="19050" t="22860" r="19050" b="2476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84374"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5204DE4" w14:textId="38DDB866" w:rsidR="003C21AA" w:rsidRDefault="003C21AA" w:rsidP="003C21AA">
      <w:pPr>
        <w:pStyle w:val="Legend"/>
        <w:jc w:val="left"/>
        <w:rPr>
          <w:rFonts w:ascii="Arial" w:hAnsi="Arial" w:cs="Arial"/>
          <w:b w:val="0"/>
          <w:bCs w:val="0"/>
          <w:sz w:val="22"/>
          <w:lang w:val="fr-FR"/>
        </w:rPr>
      </w:pPr>
      <w:r>
        <w:rPr>
          <w:rFonts w:ascii="Arial" w:hAnsi="Arial" w:cs="Arial"/>
          <w:b w:val="0"/>
          <w:bCs w:val="0"/>
          <w:noProof/>
          <w:sz w:val="22"/>
          <w:lang w:val="ro-RO" w:eastAsia="ro-RO"/>
        </w:rPr>
        <mc:AlternateContent>
          <mc:Choice Requires="wps">
            <w:drawing>
              <wp:anchor distT="0" distB="0" distL="114300" distR="114300" simplePos="0" relativeHeight="251660288" behindDoc="0" locked="0" layoutInCell="1" allowOverlap="1" wp14:anchorId="5B157BF3" wp14:editId="5E5D3597">
                <wp:simplePos x="0" y="0"/>
                <wp:positionH relativeFrom="column">
                  <wp:posOffset>0</wp:posOffset>
                </wp:positionH>
                <wp:positionV relativeFrom="paragraph">
                  <wp:posOffset>180340</wp:posOffset>
                </wp:positionV>
                <wp:extent cx="5943600" cy="0"/>
                <wp:effectExtent l="19050" t="22860" r="19050" b="2476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18076"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Pr>
          <w:rFonts w:ascii="Arial" w:hAnsi="Arial" w:cs="Arial"/>
          <w:b w:val="0"/>
          <w:bCs w:val="0"/>
          <w:sz w:val="22"/>
          <w:lang w:val="fr-FR"/>
        </w:rPr>
        <w:t xml:space="preserve"> Cod 917007, comuna Alexandru Odobescu, jud. Călăraşi, România      cod fiscal : 3966281</w:t>
      </w:r>
    </w:p>
    <w:p w14:paraId="6358F9FE" w14:textId="77777777" w:rsidR="003C21AA" w:rsidRDefault="003C21AA" w:rsidP="003C21AA">
      <w:pPr>
        <w:jc w:val="center"/>
        <w:rPr>
          <w:b/>
          <w:bCs/>
          <w:sz w:val="28"/>
          <w:lang w:val="fr-FR"/>
        </w:rPr>
      </w:pPr>
    </w:p>
    <w:p w14:paraId="2837B25A" w14:textId="77777777" w:rsidR="003C21AA" w:rsidRPr="005911C1" w:rsidRDefault="003C21AA" w:rsidP="003C21AA">
      <w:pPr>
        <w:keepNext/>
        <w:pBdr>
          <w:top w:val="nil"/>
          <w:left w:val="nil"/>
          <w:bottom w:val="nil"/>
          <w:right w:val="nil"/>
          <w:between w:val="nil"/>
        </w:pBdr>
        <w:spacing w:after="200"/>
        <w:jc w:val="center"/>
        <w:rPr>
          <w:rFonts w:ascii="Arial" w:hAnsi="Arial" w:cs="Arial"/>
          <w:b/>
          <w:noProof/>
          <w:color w:val="000000"/>
          <w:sz w:val="28"/>
          <w:szCs w:val="28"/>
          <w:lang w:val="ro-RO"/>
        </w:rPr>
      </w:pPr>
      <w:r w:rsidRPr="005911C1">
        <w:rPr>
          <w:rFonts w:ascii="Arial" w:hAnsi="Arial" w:cs="Arial"/>
          <w:b/>
          <w:noProof/>
          <w:color w:val="000000"/>
          <w:sz w:val="28"/>
          <w:szCs w:val="28"/>
          <w:lang w:val="ro-RO"/>
        </w:rPr>
        <w:t>HOTĂRÂRE</w:t>
      </w:r>
    </w:p>
    <w:p w14:paraId="7BC1E2B6" w14:textId="77777777" w:rsidR="003C21AA" w:rsidRPr="005911C1" w:rsidRDefault="003C21AA" w:rsidP="003C21AA">
      <w:pPr>
        <w:jc w:val="center"/>
        <w:rPr>
          <w:rFonts w:ascii="Arial" w:hAnsi="Arial" w:cs="Arial"/>
          <w:i/>
          <w:noProof/>
          <w:sz w:val="28"/>
          <w:szCs w:val="28"/>
          <w:lang w:val="ro-RO"/>
        </w:rPr>
      </w:pPr>
      <w:r w:rsidRPr="005911C1">
        <w:rPr>
          <w:rFonts w:ascii="Arial" w:hAnsi="Arial" w:cs="Arial"/>
          <w:noProof/>
          <w:sz w:val="28"/>
          <w:szCs w:val="28"/>
          <w:lang w:val="ro-RO"/>
        </w:rPr>
        <w:t xml:space="preserve"> privind </w:t>
      </w:r>
      <w:bookmarkStart w:id="0" w:name="_Hlk110946961"/>
      <w:r w:rsidRPr="005911C1">
        <w:rPr>
          <w:rFonts w:ascii="Arial" w:hAnsi="Arial" w:cs="Arial"/>
          <w:noProof/>
          <w:sz w:val="28"/>
          <w:szCs w:val="28"/>
          <w:lang w:val="ro-RO"/>
        </w:rPr>
        <w:t>participarea Comunei Alexandru Odobescu la “</w:t>
      </w:r>
      <w:r w:rsidRPr="005911C1">
        <w:rPr>
          <w:rFonts w:ascii="Arial" w:hAnsi="Arial" w:cs="Arial"/>
          <w:i/>
          <w:noProof/>
          <w:sz w:val="28"/>
          <w:szCs w:val="28"/>
          <w:lang w:val="ro-RO"/>
        </w:rPr>
        <w:t xml:space="preserve">Programul privind creșterea eficienței energetice a infrastructurii de iluminat public” </w:t>
      </w:r>
      <w:r w:rsidRPr="005911C1">
        <w:rPr>
          <w:rFonts w:ascii="Arial" w:hAnsi="Arial" w:cs="Arial"/>
          <w:noProof/>
          <w:sz w:val="28"/>
          <w:szCs w:val="28"/>
          <w:lang w:val="ro-RO"/>
        </w:rPr>
        <w:t xml:space="preserve">și aprobarea Devizului General al obiectivului de investiții  </w:t>
      </w:r>
      <w:r w:rsidRPr="005911C1">
        <w:rPr>
          <w:rFonts w:ascii="Arial" w:hAnsi="Arial" w:cs="Arial"/>
          <w:i/>
          <w:noProof/>
          <w:sz w:val="28"/>
          <w:szCs w:val="28"/>
          <w:lang w:val="ro-RO"/>
        </w:rPr>
        <w:t>„Eficientizarea sistemului de iluminat public din Comuna Alexandru Odobescu, judetul Călărași”</w:t>
      </w:r>
      <w:bookmarkEnd w:id="0"/>
    </w:p>
    <w:p w14:paraId="436D6E01" w14:textId="77777777" w:rsidR="003C21AA" w:rsidRPr="005911C1" w:rsidRDefault="003C21AA" w:rsidP="003C21AA">
      <w:pPr>
        <w:pStyle w:val="Corptext"/>
        <w:jc w:val="center"/>
        <w:rPr>
          <w:rFonts w:ascii="Arial" w:hAnsi="Arial" w:cs="Arial"/>
          <w:szCs w:val="28"/>
        </w:rPr>
      </w:pPr>
    </w:p>
    <w:p w14:paraId="5821FB39" w14:textId="7B1EA826" w:rsidR="003C21AA" w:rsidRPr="005911C1" w:rsidRDefault="003C21AA" w:rsidP="003C21AA">
      <w:pPr>
        <w:pStyle w:val="Corptext"/>
        <w:rPr>
          <w:rFonts w:ascii="Arial" w:hAnsi="Arial" w:cs="Arial"/>
          <w:szCs w:val="28"/>
        </w:rPr>
      </w:pPr>
      <w:r w:rsidRPr="005911C1">
        <w:rPr>
          <w:rFonts w:ascii="Arial" w:hAnsi="Arial" w:cs="Arial"/>
          <w:b/>
          <w:bCs/>
          <w:szCs w:val="28"/>
        </w:rPr>
        <w:t>Consiliul local  Alexandru  Odobescu , întrunit în şedinţa  ordinară din data de 18.08.2022.</w:t>
      </w:r>
    </w:p>
    <w:p w14:paraId="2AAF91E6" w14:textId="77777777" w:rsidR="003C21AA" w:rsidRPr="005911C1" w:rsidRDefault="003C21AA" w:rsidP="003C21AA">
      <w:pPr>
        <w:jc w:val="both"/>
        <w:rPr>
          <w:rFonts w:ascii="Arial" w:hAnsi="Arial" w:cs="Arial"/>
          <w:b/>
          <w:bCs/>
          <w:sz w:val="28"/>
          <w:szCs w:val="28"/>
          <w:lang w:val="ro-RO"/>
        </w:rPr>
      </w:pPr>
    </w:p>
    <w:p w14:paraId="2C7CF661" w14:textId="77777777" w:rsidR="003C21AA" w:rsidRPr="005911C1" w:rsidRDefault="003C21AA" w:rsidP="003C21AA">
      <w:pPr>
        <w:jc w:val="both"/>
        <w:rPr>
          <w:rFonts w:ascii="Arial" w:hAnsi="Arial" w:cs="Arial"/>
          <w:b/>
          <w:bCs/>
          <w:sz w:val="28"/>
          <w:szCs w:val="28"/>
          <w:lang w:val="ro-RO"/>
        </w:rPr>
      </w:pPr>
    </w:p>
    <w:p w14:paraId="5104A833" w14:textId="77777777" w:rsidR="003C21AA" w:rsidRPr="005911C1" w:rsidRDefault="003C21AA" w:rsidP="003C21AA">
      <w:pPr>
        <w:jc w:val="both"/>
        <w:rPr>
          <w:rFonts w:ascii="Arial" w:hAnsi="Arial" w:cs="Arial"/>
          <w:b/>
          <w:bCs/>
          <w:sz w:val="28"/>
          <w:szCs w:val="28"/>
          <w:lang w:val="ro-RO"/>
        </w:rPr>
      </w:pPr>
      <w:r w:rsidRPr="005911C1">
        <w:rPr>
          <w:rFonts w:ascii="Arial" w:hAnsi="Arial" w:cs="Arial"/>
          <w:b/>
          <w:bCs/>
          <w:sz w:val="28"/>
          <w:szCs w:val="28"/>
          <w:lang w:val="ro-RO"/>
        </w:rPr>
        <w:t>Având în vedere:</w:t>
      </w:r>
    </w:p>
    <w:p w14:paraId="2699CA4F" w14:textId="77777777" w:rsidR="003C21AA" w:rsidRPr="005911C1" w:rsidRDefault="003C21AA" w:rsidP="003C21AA">
      <w:pPr>
        <w:widowControl/>
        <w:pBdr>
          <w:top w:val="nil"/>
          <w:left w:val="nil"/>
          <w:bottom w:val="nil"/>
          <w:right w:val="nil"/>
          <w:between w:val="nil"/>
        </w:pBdr>
        <w:shd w:val="clear" w:color="auto" w:fill="FFFFFF"/>
        <w:ind w:firstLine="706"/>
        <w:jc w:val="both"/>
        <w:rPr>
          <w:rFonts w:ascii="Arial" w:hAnsi="Arial" w:cs="Arial"/>
          <w:i/>
          <w:noProof/>
          <w:sz w:val="28"/>
          <w:szCs w:val="28"/>
          <w:lang w:val="ro-RO"/>
        </w:rPr>
      </w:pPr>
      <w:bookmarkStart w:id="1" w:name="_Hlk110946869"/>
      <w:r w:rsidRPr="005911C1">
        <w:rPr>
          <w:rFonts w:ascii="Arial" w:hAnsi="Arial" w:cs="Arial"/>
          <w:sz w:val="28"/>
          <w:szCs w:val="28"/>
          <w:lang w:val="ro-RO"/>
        </w:rPr>
        <w:t xml:space="preserve">-referat de  aprobare </w:t>
      </w:r>
      <w:bookmarkStart w:id="2" w:name="_Hlk513631552"/>
      <w:bookmarkStart w:id="3" w:name="_Hlk10450106"/>
      <w:r w:rsidRPr="005911C1">
        <w:rPr>
          <w:rFonts w:ascii="Arial" w:hAnsi="Arial" w:cs="Arial"/>
          <w:noProof/>
          <w:color w:val="000000"/>
          <w:sz w:val="28"/>
          <w:szCs w:val="28"/>
          <w:lang w:val="ro-RO"/>
        </w:rPr>
        <w:t xml:space="preserve">al primarului nr. </w:t>
      </w:r>
      <w:r w:rsidRPr="005911C1">
        <w:rPr>
          <w:rFonts w:ascii="Arial" w:hAnsi="Arial" w:cs="Arial"/>
          <w:noProof/>
          <w:sz w:val="28"/>
          <w:szCs w:val="28"/>
          <w:lang w:val="ro-RO"/>
        </w:rPr>
        <w:t xml:space="preserve">4662/09.08.2022 prin </w:t>
      </w:r>
      <w:r w:rsidRPr="005911C1">
        <w:rPr>
          <w:rFonts w:ascii="Arial" w:hAnsi="Arial" w:cs="Arial"/>
          <w:noProof/>
          <w:color w:val="000000"/>
          <w:sz w:val="28"/>
          <w:szCs w:val="28"/>
          <w:lang w:val="ro-RO"/>
        </w:rPr>
        <w:t xml:space="preserve">care se propune participarea Comunei Alexandru Odobescu la </w:t>
      </w:r>
      <w:r w:rsidRPr="005911C1">
        <w:rPr>
          <w:rFonts w:ascii="Arial" w:hAnsi="Arial" w:cs="Arial"/>
          <w:i/>
          <w:noProof/>
          <w:sz w:val="28"/>
          <w:szCs w:val="28"/>
          <w:lang w:val="ro-RO"/>
        </w:rPr>
        <w:t xml:space="preserve">„Programul privind creșterea eficienței energetice a infrastructurii de iluminat public” </w:t>
      </w:r>
      <w:r w:rsidRPr="005911C1">
        <w:rPr>
          <w:rFonts w:ascii="Arial" w:hAnsi="Arial" w:cs="Arial"/>
          <w:noProof/>
          <w:color w:val="000000"/>
          <w:sz w:val="28"/>
          <w:szCs w:val="28"/>
          <w:lang w:val="ro-RO"/>
        </w:rPr>
        <w:t xml:space="preserve"> și </w:t>
      </w:r>
      <w:r w:rsidRPr="005911C1">
        <w:rPr>
          <w:rFonts w:ascii="Arial" w:hAnsi="Arial" w:cs="Arial"/>
          <w:noProof/>
          <w:sz w:val="28"/>
          <w:szCs w:val="28"/>
          <w:lang w:val="ro-RO"/>
        </w:rPr>
        <w:t>aprobarea Devizului General al obiectivului de investiții  „</w:t>
      </w:r>
      <w:r w:rsidRPr="005911C1">
        <w:rPr>
          <w:rFonts w:ascii="Arial" w:hAnsi="Arial" w:cs="Arial"/>
          <w:i/>
          <w:noProof/>
          <w:sz w:val="28"/>
          <w:szCs w:val="28"/>
          <w:lang w:val="ro-RO"/>
        </w:rPr>
        <w:t>Eficientizarea sistemului de iluminat public din Comuna Alexandru Odobescu, judetul Călărași”</w:t>
      </w:r>
    </w:p>
    <w:bookmarkEnd w:id="2"/>
    <w:bookmarkEnd w:id="3"/>
    <w:p w14:paraId="5790A99C" w14:textId="77777777" w:rsidR="003C21AA" w:rsidRPr="005911C1" w:rsidRDefault="003C21AA" w:rsidP="003C21AA">
      <w:pPr>
        <w:widowControl/>
        <w:pBdr>
          <w:top w:val="nil"/>
          <w:left w:val="nil"/>
          <w:bottom w:val="nil"/>
          <w:right w:val="nil"/>
          <w:between w:val="nil"/>
        </w:pBdr>
        <w:shd w:val="clear" w:color="auto" w:fill="FFFFFF"/>
        <w:ind w:firstLine="706"/>
        <w:jc w:val="both"/>
        <w:rPr>
          <w:rFonts w:ascii="Arial" w:hAnsi="Arial" w:cs="Arial"/>
          <w:iCs/>
          <w:noProof/>
          <w:color w:val="000000"/>
          <w:sz w:val="28"/>
          <w:szCs w:val="28"/>
          <w:lang w:val="ro-RO"/>
        </w:rPr>
      </w:pPr>
      <w:r w:rsidRPr="005911C1">
        <w:rPr>
          <w:rFonts w:ascii="Arial" w:hAnsi="Arial" w:cs="Arial"/>
          <w:i/>
          <w:noProof/>
          <w:sz w:val="28"/>
          <w:szCs w:val="28"/>
          <w:lang w:val="ro-RO"/>
        </w:rPr>
        <w:t>-</w:t>
      </w:r>
      <w:r w:rsidRPr="005911C1">
        <w:rPr>
          <w:rFonts w:ascii="Arial" w:hAnsi="Arial" w:cs="Arial"/>
          <w:iCs/>
          <w:noProof/>
          <w:sz w:val="28"/>
          <w:szCs w:val="28"/>
          <w:lang w:val="ro-RO"/>
        </w:rPr>
        <w:t>raportul de specialitate nr.4661/09.08.2022 intocmit de domnul viceprimar Dinu Cristian Lorin</w:t>
      </w:r>
    </w:p>
    <w:p w14:paraId="6EA09DAB" w14:textId="4659B0AB" w:rsidR="003C21AA" w:rsidRPr="005911C1" w:rsidRDefault="003C21AA" w:rsidP="003C21AA">
      <w:pPr>
        <w:jc w:val="both"/>
        <w:rPr>
          <w:rFonts w:ascii="Arial" w:hAnsi="Arial" w:cs="Arial"/>
          <w:sz w:val="28"/>
          <w:szCs w:val="28"/>
          <w:lang w:val="ro-RO"/>
        </w:rPr>
      </w:pPr>
      <w:r w:rsidRPr="005911C1">
        <w:rPr>
          <w:rFonts w:ascii="Arial" w:hAnsi="Arial" w:cs="Arial"/>
          <w:sz w:val="28"/>
          <w:szCs w:val="28"/>
          <w:lang w:val="ro-RO"/>
        </w:rPr>
        <w:t>-proiect de hotarare nr.4663/</w:t>
      </w:r>
      <w:r w:rsidR="005911C1" w:rsidRPr="005911C1">
        <w:rPr>
          <w:rFonts w:ascii="Arial" w:hAnsi="Arial" w:cs="Arial"/>
          <w:sz w:val="28"/>
          <w:szCs w:val="28"/>
          <w:lang w:val="ro-RO"/>
        </w:rPr>
        <w:t>09.08.</w:t>
      </w:r>
      <w:r w:rsidRPr="005911C1">
        <w:rPr>
          <w:rFonts w:ascii="Arial" w:hAnsi="Arial" w:cs="Arial"/>
          <w:sz w:val="28"/>
          <w:szCs w:val="28"/>
          <w:lang w:val="ro-RO"/>
        </w:rPr>
        <w:t>2022</w:t>
      </w:r>
    </w:p>
    <w:p w14:paraId="22CDAD86" w14:textId="77777777" w:rsidR="003C21AA" w:rsidRPr="005911C1" w:rsidRDefault="003C21AA" w:rsidP="003C21AA">
      <w:pPr>
        <w:jc w:val="both"/>
        <w:rPr>
          <w:rFonts w:ascii="Arial" w:hAnsi="Arial" w:cs="Arial"/>
          <w:sz w:val="28"/>
          <w:szCs w:val="28"/>
          <w:lang w:val="ro-RO"/>
        </w:rPr>
      </w:pPr>
      <w:r w:rsidRPr="005911C1">
        <w:rPr>
          <w:rFonts w:ascii="Arial" w:hAnsi="Arial" w:cs="Arial"/>
          <w:sz w:val="28"/>
          <w:szCs w:val="28"/>
          <w:lang w:val="ro-RO"/>
        </w:rPr>
        <w:t>-avizul comisiei de specialitate pentru agricultură, activitati economico-financiare, amenajarea teritoriului şi urbanism, protecţia mediului şi turism;</w:t>
      </w:r>
    </w:p>
    <w:p w14:paraId="0000000C" w14:textId="77777777" w:rsidR="00995EDD" w:rsidRPr="005911C1" w:rsidRDefault="00DD318B">
      <w:pPr>
        <w:ind w:firstLine="706"/>
        <w:jc w:val="both"/>
        <w:rPr>
          <w:rFonts w:ascii="Arial" w:hAnsi="Arial" w:cs="Arial"/>
          <w:noProof/>
          <w:sz w:val="28"/>
          <w:szCs w:val="28"/>
          <w:lang w:val="ro-RO"/>
        </w:rPr>
      </w:pPr>
      <w:r w:rsidRPr="005911C1">
        <w:rPr>
          <w:rFonts w:ascii="Arial" w:hAnsi="Arial" w:cs="Arial"/>
          <w:noProof/>
          <w:sz w:val="28"/>
          <w:szCs w:val="28"/>
          <w:lang w:val="ro-RO"/>
        </w:rPr>
        <w:t>Văzând</w:t>
      </w:r>
      <w:r w:rsidRPr="005911C1">
        <w:rPr>
          <w:rFonts w:ascii="Arial" w:hAnsi="Arial" w:cs="Arial"/>
          <w:b/>
          <w:noProof/>
          <w:sz w:val="28"/>
          <w:szCs w:val="28"/>
          <w:lang w:val="ro-RO"/>
        </w:rPr>
        <w:t xml:space="preserve"> </w:t>
      </w:r>
      <w:r w:rsidRPr="005911C1">
        <w:rPr>
          <w:rFonts w:ascii="Arial" w:hAnsi="Arial" w:cs="Arial"/>
          <w:noProof/>
          <w:sz w:val="28"/>
          <w:szCs w:val="28"/>
          <w:lang w:val="ro-RO"/>
        </w:rPr>
        <w:t>prevederile:</w:t>
      </w:r>
    </w:p>
    <w:p w14:paraId="0000000D" w14:textId="77777777" w:rsidR="00995EDD" w:rsidRPr="005911C1" w:rsidRDefault="00DD318B">
      <w:pPr>
        <w:widowControl/>
        <w:pBdr>
          <w:top w:val="nil"/>
          <w:left w:val="nil"/>
          <w:bottom w:val="nil"/>
          <w:right w:val="nil"/>
          <w:between w:val="nil"/>
        </w:pBdr>
        <w:shd w:val="clear" w:color="auto" w:fill="FFFFFF"/>
        <w:ind w:firstLine="706"/>
        <w:jc w:val="both"/>
        <w:rPr>
          <w:rFonts w:ascii="Arial" w:hAnsi="Arial" w:cs="Arial"/>
          <w:noProof/>
          <w:color w:val="000000"/>
          <w:sz w:val="28"/>
          <w:szCs w:val="28"/>
          <w:lang w:val="ro-RO"/>
        </w:rPr>
      </w:pPr>
      <w:r w:rsidRPr="005911C1">
        <w:rPr>
          <w:rFonts w:ascii="Arial" w:hAnsi="Arial" w:cs="Arial"/>
          <w:noProof/>
          <w:color w:val="000000"/>
          <w:sz w:val="28"/>
          <w:szCs w:val="28"/>
          <w:lang w:val="ro-RO"/>
        </w:rPr>
        <w:t>Legii nr. 500/2002 privind finanţele publice, cu modificările şi completările ulterioare şi ale Legii nr. 273/2006 privind finanţele publice locale, cu modificările şi completările ulterioare;</w:t>
      </w:r>
    </w:p>
    <w:p w14:paraId="0000000E" w14:textId="77777777" w:rsidR="00995EDD" w:rsidRPr="005911C1" w:rsidRDefault="00DD318B">
      <w:pPr>
        <w:widowControl/>
        <w:pBdr>
          <w:top w:val="nil"/>
          <w:left w:val="nil"/>
          <w:bottom w:val="nil"/>
          <w:right w:val="nil"/>
          <w:between w:val="nil"/>
        </w:pBdr>
        <w:shd w:val="clear" w:color="auto" w:fill="FFFFFF"/>
        <w:ind w:firstLine="706"/>
        <w:jc w:val="both"/>
        <w:rPr>
          <w:rFonts w:ascii="Arial" w:hAnsi="Arial" w:cs="Arial"/>
          <w:noProof/>
          <w:color w:val="000000"/>
          <w:sz w:val="28"/>
          <w:szCs w:val="28"/>
          <w:lang w:val="ro-RO"/>
        </w:rPr>
      </w:pPr>
      <w:r w:rsidRPr="005911C1">
        <w:rPr>
          <w:rFonts w:ascii="Arial" w:hAnsi="Arial" w:cs="Arial"/>
          <w:noProof/>
          <w:color w:val="000000"/>
          <w:sz w:val="28"/>
          <w:szCs w:val="28"/>
          <w:lang w:val="ro-RO"/>
        </w:rPr>
        <w:t>Hotărârii Guvernului României nr. 907 din 29 noiembrie 2016 - privind etapele de elaborare și conținutul-cadru al documentațiilor tehnico-economice aferente obiectivelor/proiectelor de investiții finanțate din fonduri publice;</w:t>
      </w:r>
    </w:p>
    <w:p w14:paraId="0000000F" w14:textId="77777777" w:rsidR="00995EDD" w:rsidRPr="005911C1" w:rsidRDefault="00DD318B">
      <w:pPr>
        <w:widowControl/>
        <w:pBdr>
          <w:top w:val="nil"/>
          <w:left w:val="nil"/>
          <w:bottom w:val="nil"/>
          <w:right w:val="nil"/>
          <w:between w:val="nil"/>
        </w:pBdr>
        <w:shd w:val="clear" w:color="auto" w:fill="FFFFFF"/>
        <w:ind w:firstLine="706"/>
        <w:jc w:val="both"/>
        <w:rPr>
          <w:rFonts w:ascii="Arial" w:hAnsi="Arial" w:cs="Arial"/>
          <w:noProof/>
          <w:color w:val="000000"/>
          <w:sz w:val="28"/>
          <w:szCs w:val="28"/>
          <w:lang w:val="ro-RO"/>
        </w:rPr>
      </w:pPr>
      <w:r w:rsidRPr="005911C1">
        <w:rPr>
          <w:rFonts w:ascii="Arial" w:hAnsi="Arial" w:cs="Arial"/>
          <w:noProof/>
          <w:color w:val="000000"/>
          <w:sz w:val="28"/>
          <w:szCs w:val="28"/>
          <w:lang w:val="ro-RO"/>
        </w:rPr>
        <w:t xml:space="preserve">Ordinului </w:t>
      </w:r>
      <w:r w:rsidRPr="005911C1">
        <w:rPr>
          <w:rFonts w:ascii="Arial" w:hAnsi="Arial" w:cs="Arial"/>
          <w:noProof/>
          <w:sz w:val="28"/>
          <w:szCs w:val="28"/>
          <w:lang w:val="ro-RO"/>
        </w:rPr>
        <w:t xml:space="preserve">1.947 din 13 iulie </w:t>
      </w:r>
      <w:r w:rsidRPr="005911C1">
        <w:rPr>
          <w:rFonts w:ascii="Arial" w:hAnsi="Arial" w:cs="Arial"/>
          <w:noProof/>
          <w:color w:val="000000"/>
          <w:sz w:val="28"/>
          <w:szCs w:val="28"/>
          <w:lang w:val="ro-RO"/>
        </w:rPr>
        <w:t>2022 pentru modificarea anexei la Ordinul ministrului mediului, apelor şi pădurilor nr. 1.866/2021</w:t>
      </w:r>
      <w:r w:rsidRPr="005911C1">
        <w:rPr>
          <w:rFonts w:ascii="Arial" w:hAnsi="Arial" w:cs="Arial"/>
          <w:noProof/>
          <w:sz w:val="28"/>
          <w:szCs w:val="28"/>
          <w:lang w:val="ro-RO"/>
        </w:rPr>
        <w:t xml:space="preserve"> pentru </w:t>
      </w:r>
      <w:r w:rsidRPr="005911C1">
        <w:rPr>
          <w:rFonts w:ascii="Arial" w:hAnsi="Arial" w:cs="Arial"/>
          <w:noProof/>
          <w:color w:val="000000"/>
          <w:sz w:val="28"/>
          <w:szCs w:val="28"/>
          <w:lang w:val="ro-RO"/>
        </w:rPr>
        <w:t xml:space="preserve">aprobarea Ghidului de finanţare a </w:t>
      </w:r>
      <w:r w:rsidRPr="005911C1">
        <w:rPr>
          <w:rFonts w:ascii="Arial" w:hAnsi="Arial" w:cs="Arial"/>
          <w:noProof/>
          <w:sz w:val="28"/>
          <w:szCs w:val="28"/>
          <w:lang w:val="ro-RO"/>
        </w:rPr>
        <w:t>“</w:t>
      </w:r>
      <w:r w:rsidRPr="005911C1">
        <w:rPr>
          <w:rFonts w:ascii="Arial" w:hAnsi="Arial" w:cs="Arial"/>
          <w:i/>
          <w:noProof/>
          <w:sz w:val="28"/>
          <w:szCs w:val="28"/>
          <w:lang w:val="ro-RO"/>
        </w:rPr>
        <w:t>Programul privind creșterea eficienței energetice a infrastructurii de iluminat public”</w:t>
      </w:r>
      <w:r w:rsidRPr="005911C1">
        <w:rPr>
          <w:rFonts w:ascii="Arial" w:hAnsi="Arial" w:cs="Arial"/>
          <w:noProof/>
          <w:color w:val="000000"/>
          <w:sz w:val="28"/>
          <w:szCs w:val="28"/>
          <w:lang w:val="ro-RO"/>
        </w:rPr>
        <w:t>;</w:t>
      </w:r>
    </w:p>
    <w:p w14:paraId="00000010" w14:textId="6669580D" w:rsidR="00995EDD" w:rsidRPr="005911C1" w:rsidRDefault="00DD318B">
      <w:pPr>
        <w:widowControl/>
        <w:pBdr>
          <w:top w:val="nil"/>
          <w:left w:val="nil"/>
          <w:bottom w:val="nil"/>
          <w:right w:val="nil"/>
          <w:between w:val="nil"/>
        </w:pBdr>
        <w:shd w:val="clear" w:color="auto" w:fill="FFFFFF"/>
        <w:ind w:firstLine="706"/>
        <w:jc w:val="both"/>
        <w:rPr>
          <w:rFonts w:ascii="Arial" w:hAnsi="Arial" w:cs="Arial"/>
          <w:noProof/>
          <w:color w:val="000000"/>
          <w:sz w:val="28"/>
          <w:szCs w:val="28"/>
          <w:lang w:val="ro-RO"/>
        </w:rPr>
      </w:pPr>
      <w:r w:rsidRPr="005911C1">
        <w:rPr>
          <w:rFonts w:ascii="Arial" w:hAnsi="Arial" w:cs="Arial"/>
          <w:noProof/>
          <w:color w:val="000000"/>
          <w:sz w:val="28"/>
          <w:szCs w:val="28"/>
          <w:lang w:val="ro-RO"/>
        </w:rPr>
        <w:lastRenderedPageBreak/>
        <w:t xml:space="preserve">În temeiul prevederilor art.129(2) lit. ”b”, art. 139 (3) lit. ”d” și art. 196 (1) lit. ”a” din OUG nr. 57/2019 privind Codul administrativ </w:t>
      </w:r>
      <w:r w:rsidR="005911C1" w:rsidRPr="005911C1">
        <w:rPr>
          <w:rFonts w:ascii="Arial" w:hAnsi="Arial" w:cs="Arial"/>
          <w:noProof/>
          <w:color w:val="000000"/>
          <w:sz w:val="28"/>
          <w:szCs w:val="28"/>
          <w:lang w:val="ro-RO"/>
        </w:rPr>
        <w:t>cu modificarile si completarile ulterioare</w:t>
      </w:r>
      <w:r w:rsidRPr="005911C1">
        <w:rPr>
          <w:rFonts w:ascii="Arial" w:hAnsi="Arial" w:cs="Arial"/>
          <w:noProof/>
          <w:color w:val="000000"/>
          <w:sz w:val="28"/>
          <w:szCs w:val="28"/>
          <w:lang w:val="ro-RO"/>
        </w:rPr>
        <w:t>;</w:t>
      </w:r>
    </w:p>
    <w:bookmarkEnd w:id="1"/>
    <w:p w14:paraId="00000012" w14:textId="79DB5B59" w:rsidR="00995EDD" w:rsidRPr="005911C1" w:rsidRDefault="00995EDD">
      <w:pPr>
        <w:tabs>
          <w:tab w:val="left" w:pos="855"/>
        </w:tabs>
        <w:jc w:val="both"/>
        <w:rPr>
          <w:rFonts w:ascii="Arial" w:hAnsi="Arial" w:cs="Arial"/>
          <w:noProof/>
          <w:sz w:val="28"/>
          <w:szCs w:val="28"/>
          <w:lang w:val="ro-RO"/>
        </w:rPr>
      </w:pPr>
    </w:p>
    <w:p w14:paraId="00000013" w14:textId="77777777" w:rsidR="00995EDD" w:rsidRPr="005911C1" w:rsidRDefault="00DD318B">
      <w:pPr>
        <w:spacing w:after="200"/>
        <w:jc w:val="center"/>
        <w:rPr>
          <w:rFonts w:ascii="Arial" w:hAnsi="Arial" w:cs="Arial"/>
          <w:noProof/>
          <w:sz w:val="28"/>
          <w:szCs w:val="28"/>
          <w:lang w:val="ro-RO"/>
        </w:rPr>
      </w:pPr>
      <w:r w:rsidRPr="005911C1">
        <w:rPr>
          <w:rFonts w:ascii="Arial" w:hAnsi="Arial" w:cs="Arial"/>
          <w:b/>
          <w:noProof/>
          <w:sz w:val="28"/>
          <w:szCs w:val="28"/>
          <w:lang w:val="ro-RO"/>
        </w:rPr>
        <w:t>HOTĂRÂRE:</w:t>
      </w:r>
    </w:p>
    <w:p w14:paraId="00000014" w14:textId="477526C6" w:rsidR="00995EDD" w:rsidRPr="005911C1" w:rsidRDefault="00DD318B">
      <w:pPr>
        <w:ind w:firstLine="706"/>
        <w:jc w:val="both"/>
        <w:rPr>
          <w:rFonts w:ascii="Arial" w:hAnsi="Arial" w:cs="Arial"/>
          <w:noProof/>
          <w:sz w:val="28"/>
          <w:szCs w:val="28"/>
          <w:lang w:val="ro-RO"/>
        </w:rPr>
      </w:pPr>
      <w:r w:rsidRPr="005911C1">
        <w:rPr>
          <w:rFonts w:ascii="Arial" w:hAnsi="Arial" w:cs="Arial"/>
          <w:b/>
          <w:noProof/>
          <w:sz w:val="28"/>
          <w:szCs w:val="28"/>
          <w:lang w:val="ro-RO"/>
        </w:rPr>
        <w:t>Art.1</w:t>
      </w:r>
      <w:r w:rsidRPr="005911C1">
        <w:rPr>
          <w:rFonts w:ascii="Arial" w:hAnsi="Arial" w:cs="Arial"/>
          <w:noProof/>
          <w:sz w:val="28"/>
          <w:szCs w:val="28"/>
          <w:lang w:val="ro-RO"/>
        </w:rPr>
        <w:t xml:space="preserve"> Se aprobă participarea  Comunei</w:t>
      </w:r>
      <w:r w:rsidR="00D967A9" w:rsidRPr="005911C1">
        <w:rPr>
          <w:rFonts w:ascii="Arial" w:hAnsi="Arial" w:cs="Arial"/>
          <w:noProof/>
          <w:sz w:val="28"/>
          <w:szCs w:val="28"/>
          <w:lang w:val="ro-RO"/>
        </w:rPr>
        <w:t xml:space="preserve"> </w:t>
      </w:r>
      <w:r w:rsidR="003E5712" w:rsidRPr="005911C1">
        <w:rPr>
          <w:rFonts w:ascii="Arial" w:hAnsi="Arial" w:cs="Arial"/>
          <w:noProof/>
          <w:sz w:val="28"/>
          <w:szCs w:val="28"/>
          <w:lang w:val="ro-RO"/>
        </w:rPr>
        <w:t>Alexandru Odobescu</w:t>
      </w:r>
      <w:r w:rsidRPr="005911C1">
        <w:rPr>
          <w:rFonts w:ascii="Arial" w:hAnsi="Arial" w:cs="Arial"/>
          <w:noProof/>
          <w:sz w:val="28"/>
          <w:szCs w:val="28"/>
          <w:lang w:val="ro-RO"/>
        </w:rPr>
        <w:t xml:space="preserve">  la “</w:t>
      </w:r>
      <w:r w:rsidRPr="005911C1">
        <w:rPr>
          <w:rFonts w:ascii="Arial" w:hAnsi="Arial" w:cs="Arial"/>
          <w:i/>
          <w:noProof/>
          <w:sz w:val="28"/>
          <w:szCs w:val="28"/>
          <w:lang w:val="ro-RO"/>
        </w:rPr>
        <w:t>Programul privind creșterea eficienței energetice a infrastructurii de iluminat public”</w:t>
      </w:r>
      <w:r w:rsidRPr="005911C1">
        <w:rPr>
          <w:rFonts w:ascii="Arial" w:hAnsi="Arial" w:cs="Arial"/>
          <w:noProof/>
          <w:sz w:val="28"/>
          <w:szCs w:val="28"/>
          <w:lang w:val="ro-RO"/>
        </w:rPr>
        <w:t xml:space="preserve">; </w:t>
      </w:r>
    </w:p>
    <w:p w14:paraId="00000015" w14:textId="514B25EE" w:rsidR="00995EDD" w:rsidRPr="005911C1" w:rsidRDefault="00DD318B">
      <w:pPr>
        <w:widowControl/>
        <w:pBdr>
          <w:top w:val="nil"/>
          <w:left w:val="nil"/>
          <w:bottom w:val="nil"/>
          <w:right w:val="nil"/>
          <w:between w:val="nil"/>
        </w:pBdr>
        <w:shd w:val="clear" w:color="auto" w:fill="FFFFFF"/>
        <w:ind w:firstLine="706"/>
        <w:jc w:val="both"/>
        <w:rPr>
          <w:rFonts w:ascii="Arial" w:hAnsi="Arial" w:cs="Arial"/>
          <w:noProof/>
          <w:color w:val="000000"/>
          <w:sz w:val="28"/>
          <w:szCs w:val="28"/>
          <w:lang w:val="ro-RO"/>
        </w:rPr>
      </w:pPr>
      <w:r w:rsidRPr="005911C1">
        <w:rPr>
          <w:rFonts w:ascii="Arial" w:hAnsi="Arial" w:cs="Arial"/>
          <w:b/>
          <w:noProof/>
          <w:sz w:val="28"/>
          <w:szCs w:val="28"/>
          <w:lang w:val="ro-RO"/>
        </w:rPr>
        <w:t>Art.2</w:t>
      </w:r>
      <w:r w:rsidRPr="005911C1">
        <w:rPr>
          <w:rFonts w:ascii="Arial" w:hAnsi="Arial" w:cs="Arial"/>
          <w:noProof/>
          <w:sz w:val="28"/>
          <w:szCs w:val="28"/>
          <w:lang w:val="ro-RO"/>
        </w:rPr>
        <w:t xml:space="preserve"> Se  aprobă  devizul Devizului General al obiectivului de investiții  </w:t>
      </w:r>
      <w:r w:rsidR="008F7E5C" w:rsidRPr="005911C1">
        <w:rPr>
          <w:rFonts w:ascii="Arial" w:hAnsi="Arial" w:cs="Arial"/>
          <w:i/>
          <w:noProof/>
          <w:sz w:val="28"/>
          <w:szCs w:val="28"/>
          <w:lang w:val="ro-RO"/>
        </w:rPr>
        <w:t>„</w:t>
      </w:r>
      <w:r w:rsidR="00630552" w:rsidRPr="005911C1">
        <w:rPr>
          <w:rFonts w:ascii="Arial" w:hAnsi="Arial" w:cs="Arial"/>
          <w:i/>
          <w:noProof/>
          <w:sz w:val="28"/>
          <w:szCs w:val="28"/>
          <w:lang w:val="ro-RO"/>
        </w:rPr>
        <w:t xml:space="preserve">Eficientizarea sistemului de iluminat public din Comuna </w:t>
      </w:r>
      <w:r w:rsidR="003E5712" w:rsidRPr="005911C1">
        <w:rPr>
          <w:rFonts w:ascii="Arial" w:hAnsi="Arial" w:cs="Arial"/>
          <w:i/>
          <w:noProof/>
          <w:sz w:val="28"/>
          <w:szCs w:val="28"/>
          <w:lang w:val="ro-RO"/>
        </w:rPr>
        <w:t>Alexandru Odobescu, judetul Călărași</w:t>
      </w:r>
      <w:r w:rsidR="008F7E5C" w:rsidRPr="005911C1">
        <w:rPr>
          <w:rFonts w:ascii="Arial" w:hAnsi="Arial" w:cs="Arial"/>
          <w:noProof/>
          <w:sz w:val="28"/>
          <w:szCs w:val="28"/>
          <w:lang w:val="ro-RO"/>
        </w:rPr>
        <w:t>”</w:t>
      </w:r>
      <w:r w:rsidRPr="005911C1">
        <w:rPr>
          <w:rFonts w:ascii="Arial" w:hAnsi="Arial" w:cs="Arial"/>
          <w:noProof/>
          <w:sz w:val="28"/>
          <w:szCs w:val="28"/>
          <w:lang w:val="ro-RO"/>
        </w:rPr>
        <w:t>conform Anexei, care  face  parte  integrantă  din  prezenta  hotărâre;</w:t>
      </w:r>
    </w:p>
    <w:p w14:paraId="00000016" w14:textId="4A664BE2" w:rsidR="00995EDD" w:rsidRPr="005911C1" w:rsidRDefault="00DD318B">
      <w:pPr>
        <w:ind w:firstLine="706"/>
        <w:jc w:val="both"/>
        <w:rPr>
          <w:rFonts w:ascii="Arial" w:hAnsi="Arial" w:cs="Arial"/>
          <w:noProof/>
          <w:sz w:val="28"/>
          <w:szCs w:val="28"/>
          <w:lang w:val="ro-RO"/>
        </w:rPr>
      </w:pPr>
      <w:r w:rsidRPr="005911C1">
        <w:rPr>
          <w:rFonts w:ascii="Arial" w:hAnsi="Arial" w:cs="Arial"/>
          <w:b/>
          <w:noProof/>
          <w:sz w:val="28"/>
          <w:szCs w:val="28"/>
          <w:lang w:val="ro-RO"/>
        </w:rPr>
        <w:t>Art.3</w:t>
      </w:r>
      <w:r w:rsidRPr="005911C1">
        <w:rPr>
          <w:rFonts w:ascii="Arial" w:hAnsi="Arial" w:cs="Arial"/>
          <w:noProof/>
          <w:sz w:val="28"/>
          <w:szCs w:val="28"/>
          <w:lang w:val="ro-RO"/>
        </w:rPr>
        <w:t xml:space="preserve"> Se aprobă contractarea finanţării şi se mandatează primarul   </w:t>
      </w:r>
      <w:r w:rsidR="009F041F" w:rsidRPr="005911C1">
        <w:rPr>
          <w:rFonts w:ascii="Arial" w:hAnsi="Arial" w:cs="Arial"/>
          <w:noProof/>
          <w:sz w:val="28"/>
          <w:szCs w:val="28"/>
          <w:lang w:val="ro-RO"/>
        </w:rPr>
        <w:t>comunei Alexandru Odobescu domnul Eremia Niculae</w:t>
      </w:r>
      <w:r w:rsidRPr="005911C1">
        <w:rPr>
          <w:rFonts w:ascii="Arial" w:hAnsi="Arial" w:cs="Arial"/>
          <w:noProof/>
          <w:sz w:val="28"/>
          <w:szCs w:val="28"/>
          <w:lang w:val="ro-RO"/>
        </w:rPr>
        <w:t xml:space="preserve"> să reprezinte solicitantul </w:t>
      </w:r>
      <w:r w:rsidR="009F041F" w:rsidRPr="005911C1">
        <w:rPr>
          <w:rFonts w:ascii="Arial" w:hAnsi="Arial" w:cs="Arial"/>
          <w:noProof/>
          <w:sz w:val="28"/>
          <w:szCs w:val="28"/>
          <w:lang w:val="ro-RO"/>
        </w:rPr>
        <w:t>Comuna Alexandru Odobescu</w:t>
      </w:r>
      <w:r w:rsidRPr="005911C1">
        <w:rPr>
          <w:rFonts w:ascii="Arial" w:hAnsi="Arial" w:cs="Arial"/>
          <w:noProof/>
          <w:sz w:val="28"/>
          <w:szCs w:val="28"/>
          <w:lang w:val="ro-RO"/>
        </w:rPr>
        <w:t xml:space="preserve"> în relaţia cu Autoritatea - Administraţia Fondului pentru Mediu; </w:t>
      </w:r>
    </w:p>
    <w:p w14:paraId="00000017" w14:textId="2C78CFF9" w:rsidR="00995EDD" w:rsidRPr="005911C1" w:rsidRDefault="00DD318B">
      <w:pPr>
        <w:ind w:firstLine="706"/>
        <w:jc w:val="both"/>
        <w:rPr>
          <w:rFonts w:ascii="Arial" w:hAnsi="Arial" w:cs="Arial"/>
          <w:noProof/>
          <w:sz w:val="28"/>
          <w:szCs w:val="28"/>
          <w:lang w:val="ro-RO"/>
        </w:rPr>
      </w:pPr>
      <w:r w:rsidRPr="005911C1">
        <w:rPr>
          <w:rFonts w:ascii="Arial" w:hAnsi="Arial" w:cs="Arial"/>
          <w:b/>
          <w:noProof/>
          <w:sz w:val="28"/>
          <w:szCs w:val="28"/>
          <w:lang w:val="ro-RO"/>
        </w:rPr>
        <w:t>Art.4</w:t>
      </w:r>
      <w:r w:rsidRPr="005911C1">
        <w:rPr>
          <w:rFonts w:ascii="Arial" w:hAnsi="Arial" w:cs="Arial"/>
          <w:noProof/>
          <w:sz w:val="28"/>
          <w:szCs w:val="28"/>
          <w:lang w:val="ro-RO"/>
        </w:rPr>
        <w:t xml:space="preserve"> Comuna </w:t>
      </w:r>
      <w:bookmarkStart w:id="4" w:name="OLE_LINK4"/>
      <w:r w:rsidR="003E5712" w:rsidRPr="005911C1">
        <w:rPr>
          <w:rFonts w:ascii="Arial" w:hAnsi="Arial" w:cs="Arial"/>
          <w:noProof/>
          <w:sz w:val="28"/>
          <w:szCs w:val="28"/>
          <w:lang w:val="ro-RO"/>
        </w:rPr>
        <w:t>Alexandru Odobescu</w:t>
      </w:r>
      <w:r w:rsidR="008F7E5C" w:rsidRPr="005911C1">
        <w:rPr>
          <w:rFonts w:ascii="Arial" w:hAnsi="Arial" w:cs="Arial"/>
          <w:noProof/>
          <w:sz w:val="28"/>
          <w:szCs w:val="28"/>
          <w:lang w:val="ro-RO"/>
        </w:rPr>
        <w:t xml:space="preserve"> </w:t>
      </w:r>
      <w:bookmarkEnd w:id="4"/>
      <w:r w:rsidRPr="005911C1">
        <w:rPr>
          <w:rFonts w:ascii="Arial" w:hAnsi="Arial" w:cs="Arial"/>
          <w:noProof/>
          <w:sz w:val="28"/>
          <w:szCs w:val="28"/>
          <w:lang w:val="ro-RO"/>
        </w:rPr>
        <w:t>se angajează să întocmească documentaţia de achiziţie publică, organizarea şi derularea tuturor procedurilor de achiziţie publică din cadrul obiectivului de investiții şi realizarea lucrărilor în conformitate cu prevederile legale în vigoare privind achiziţiile publice și cerințelor din Ghidul de finanțare;</w:t>
      </w:r>
    </w:p>
    <w:p w14:paraId="00000018" w14:textId="1130B7F7" w:rsidR="00995EDD" w:rsidRPr="005911C1" w:rsidRDefault="00DD318B">
      <w:pPr>
        <w:ind w:firstLine="709"/>
        <w:jc w:val="both"/>
        <w:rPr>
          <w:rFonts w:ascii="Arial" w:hAnsi="Arial" w:cs="Arial"/>
          <w:b/>
          <w:noProof/>
          <w:sz w:val="28"/>
          <w:szCs w:val="28"/>
          <w:lang w:val="ro-RO"/>
        </w:rPr>
      </w:pPr>
      <w:r w:rsidRPr="005911C1">
        <w:rPr>
          <w:rFonts w:ascii="Arial" w:hAnsi="Arial" w:cs="Arial"/>
          <w:b/>
          <w:noProof/>
          <w:sz w:val="28"/>
          <w:szCs w:val="28"/>
          <w:lang w:val="ro-RO"/>
        </w:rPr>
        <w:t xml:space="preserve">Art.5 </w:t>
      </w:r>
      <w:r w:rsidR="009F041F" w:rsidRPr="005911C1">
        <w:rPr>
          <w:rFonts w:ascii="Arial" w:hAnsi="Arial" w:cs="Arial"/>
          <w:bCs/>
          <w:noProof/>
          <w:sz w:val="28"/>
          <w:szCs w:val="28"/>
          <w:lang w:val="ro-RO"/>
        </w:rPr>
        <w:t>Domnul Viceprimar Dinu Cristian Lorin si</w:t>
      </w:r>
      <w:r w:rsidR="009F041F" w:rsidRPr="005911C1">
        <w:rPr>
          <w:rFonts w:ascii="Arial" w:hAnsi="Arial" w:cs="Arial"/>
          <w:b/>
          <w:noProof/>
          <w:sz w:val="28"/>
          <w:szCs w:val="28"/>
          <w:lang w:val="ro-RO"/>
        </w:rPr>
        <w:t xml:space="preserve"> </w:t>
      </w:r>
      <w:r w:rsidR="009F041F" w:rsidRPr="005911C1">
        <w:rPr>
          <w:rFonts w:ascii="Arial" w:hAnsi="Arial" w:cs="Arial"/>
          <w:noProof/>
          <w:sz w:val="28"/>
          <w:szCs w:val="28"/>
          <w:lang w:val="ro-RO"/>
        </w:rPr>
        <w:t xml:space="preserve">Compartimentul Contabilitate </w:t>
      </w:r>
      <w:r w:rsidRPr="005911C1">
        <w:rPr>
          <w:rFonts w:ascii="Arial" w:hAnsi="Arial" w:cs="Arial"/>
          <w:noProof/>
          <w:sz w:val="28"/>
          <w:szCs w:val="28"/>
          <w:lang w:val="ro-RO"/>
        </w:rPr>
        <w:t xml:space="preserve"> din  cadrul aparatului  de  specialitate  al  Primarului  va  duce  la  îndeplinire  sarcinile  ce  decurg  din  prezenta  hotărâre.</w:t>
      </w:r>
    </w:p>
    <w:p w14:paraId="00000019" w14:textId="77777777" w:rsidR="00995EDD" w:rsidRPr="005911C1" w:rsidRDefault="00DD318B">
      <w:pPr>
        <w:ind w:firstLine="709"/>
        <w:jc w:val="both"/>
        <w:rPr>
          <w:rFonts w:ascii="Arial" w:hAnsi="Arial" w:cs="Arial"/>
          <w:noProof/>
          <w:sz w:val="28"/>
          <w:szCs w:val="28"/>
          <w:lang w:val="ro-RO"/>
        </w:rPr>
      </w:pPr>
      <w:r w:rsidRPr="005911C1">
        <w:rPr>
          <w:rFonts w:ascii="Arial" w:hAnsi="Arial" w:cs="Arial"/>
          <w:b/>
          <w:noProof/>
          <w:sz w:val="28"/>
          <w:szCs w:val="28"/>
          <w:lang w:val="ro-RO"/>
        </w:rPr>
        <w:t xml:space="preserve">Art.6 </w:t>
      </w:r>
      <w:r w:rsidRPr="005911C1">
        <w:rPr>
          <w:rFonts w:ascii="Arial" w:hAnsi="Arial" w:cs="Arial"/>
          <w:noProof/>
          <w:sz w:val="28"/>
          <w:szCs w:val="28"/>
          <w:lang w:val="ro-RO"/>
        </w:rPr>
        <w:t>Hotărârea va fi comunicată către:</w:t>
      </w:r>
    </w:p>
    <w:p w14:paraId="0000001A" w14:textId="77777777" w:rsidR="00995EDD" w:rsidRPr="00C75F75" w:rsidRDefault="00DD318B">
      <w:pPr>
        <w:ind w:firstLine="709"/>
        <w:jc w:val="both"/>
        <w:rPr>
          <w:rFonts w:ascii="Arial" w:hAnsi="Arial" w:cs="Arial"/>
          <w:noProof/>
          <w:sz w:val="28"/>
          <w:szCs w:val="28"/>
          <w:lang w:val="ro-RO"/>
        </w:rPr>
      </w:pPr>
      <w:r w:rsidRPr="00C75F75">
        <w:rPr>
          <w:rFonts w:ascii="Arial" w:hAnsi="Arial" w:cs="Arial"/>
          <w:noProof/>
          <w:sz w:val="28"/>
          <w:szCs w:val="28"/>
          <w:lang w:val="ro-RO"/>
        </w:rPr>
        <w:t xml:space="preserve">- Instituția Prefectului </w:t>
      </w:r>
    </w:p>
    <w:p w14:paraId="0000001B" w14:textId="2BB0AD52" w:rsidR="00995EDD" w:rsidRPr="00C75F75" w:rsidRDefault="00DD318B">
      <w:pPr>
        <w:ind w:firstLine="709"/>
        <w:jc w:val="both"/>
        <w:rPr>
          <w:rFonts w:ascii="Arial" w:hAnsi="Arial" w:cs="Arial"/>
          <w:noProof/>
          <w:sz w:val="28"/>
          <w:szCs w:val="28"/>
          <w:lang w:val="ro-RO"/>
        </w:rPr>
      </w:pPr>
      <w:r w:rsidRPr="00C75F75">
        <w:rPr>
          <w:rFonts w:ascii="Arial" w:hAnsi="Arial" w:cs="Arial"/>
          <w:noProof/>
          <w:sz w:val="28"/>
          <w:szCs w:val="28"/>
          <w:lang w:val="ro-RO"/>
        </w:rPr>
        <w:t>- Primarul Comunei</w:t>
      </w:r>
      <w:r w:rsidR="00E4015B" w:rsidRPr="00C75F75">
        <w:rPr>
          <w:rFonts w:ascii="Arial" w:hAnsi="Arial" w:cs="Arial"/>
          <w:noProof/>
          <w:sz w:val="28"/>
          <w:szCs w:val="28"/>
          <w:lang w:val="ro-RO"/>
        </w:rPr>
        <w:t xml:space="preserve"> Alexandru Odobescu</w:t>
      </w:r>
    </w:p>
    <w:p w14:paraId="00000021" w14:textId="60C915C1" w:rsidR="00995EDD" w:rsidRPr="00C75F75" w:rsidRDefault="00DD318B">
      <w:pPr>
        <w:ind w:firstLine="709"/>
        <w:jc w:val="both"/>
        <w:rPr>
          <w:rFonts w:ascii="Arial" w:hAnsi="Arial" w:cs="Arial"/>
          <w:noProof/>
          <w:sz w:val="28"/>
          <w:szCs w:val="28"/>
          <w:lang w:val="ro-RO"/>
        </w:rPr>
      </w:pPr>
      <w:r w:rsidRPr="00C75F75">
        <w:rPr>
          <w:rFonts w:ascii="Arial" w:hAnsi="Arial" w:cs="Arial"/>
          <w:noProof/>
          <w:sz w:val="28"/>
          <w:szCs w:val="28"/>
          <w:lang w:val="ro-RO"/>
        </w:rPr>
        <w:t xml:space="preserve">-  Compartimentul </w:t>
      </w:r>
      <w:r w:rsidR="00E4015B" w:rsidRPr="00C75F75">
        <w:rPr>
          <w:rFonts w:ascii="Arial" w:hAnsi="Arial" w:cs="Arial"/>
          <w:noProof/>
          <w:sz w:val="28"/>
          <w:szCs w:val="28"/>
          <w:lang w:val="ro-RO"/>
        </w:rPr>
        <w:t>contabilitate</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05"/>
      </w:tblGrid>
      <w:tr w:rsidR="009F041F" w:rsidRPr="00C75F75" w14:paraId="1AB4907B" w14:textId="77777777" w:rsidTr="005911C1">
        <w:tc>
          <w:tcPr>
            <w:tcW w:w="9632" w:type="dxa"/>
            <w:gridSpan w:val="2"/>
          </w:tcPr>
          <w:p w14:paraId="6FA15130" w14:textId="27B9B01E" w:rsidR="00E84C91" w:rsidRPr="00C75F75" w:rsidRDefault="00DD318B" w:rsidP="00D45AF0">
            <w:pPr>
              <w:jc w:val="center"/>
              <w:rPr>
                <w:rFonts w:ascii="Arial" w:hAnsi="Arial" w:cs="Arial"/>
                <w:noProof/>
                <w:sz w:val="28"/>
                <w:szCs w:val="28"/>
                <w:lang w:val="ro-RO"/>
              </w:rPr>
            </w:pPr>
            <w:r w:rsidRPr="00C75F75">
              <w:rPr>
                <w:rFonts w:ascii="Arial" w:eastAsia="Trebuchet MS" w:hAnsi="Arial" w:cs="Arial"/>
                <w:noProof/>
                <w:sz w:val="28"/>
                <w:szCs w:val="28"/>
                <w:lang w:val="ro-RO"/>
              </w:rPr>
              <w:t xml:space="preserve">                  </w:t>
            </w:r>
          </w:p>
        </w:tc>
      </w:tr>
      <w:tr w:rsidR="009F041F" w:rsidRPr="00C75F75" w14:paraId="56061243" w14:textId="77777777" w:rsidTr="005911C1">
        <w:tc>
          <w:tcPr>
            <w:tcW w:w="4827" w:type="dxa"/>
          </w:tcPr>
          <w:p w14:paraId="1C1783D8" w14:textId="77777777" w:rsidR="00E84C91" w:rsidRPr="00C75F75" w:rsidRDefault="00E84C91" w:rsidP="00D45A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noProof/>
                <w:sz w:val="28"/>
                <w:szCs w:val="28"/>
                <w:lang w:val="ro-RO"/>
              </w:rPr>
            </w:pPr>
          </w:p>
        </w:tc>
        <w:tc>
          <w:tcPr>
            <w:tcW w:w="4805" w:type="dxa"/>
          </w:tcPr>
          <w:p w14:paraId="4D29C20C" w14:textId="77777777" w:rsidR="00E84C91" w:rsidRPr="00C75F75" w:rsidRDefault="00E84C91" w:rsidP="00D45A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noProof/>
                <w:sz w:val="28"/>
                <w:szCs w:val="28"/>
                <w:lang w:val="ro-RO"/>
              </w:rPr>
            </w:pPr>
          </w:p>
        </w:tc>
      </w:tr>
      <w:tr w:rsidR="009F041F" w:rsidRPr="00C75F75" w14:paraId="560A6EE1" w14:textId="77777777" w:rsidTr="005911C1">
        <w:tc>
          <w:tcPr>
            <w:tcW w:w="4827" w:type="dxa"/>
          </w:tcPr>
          <w:p w14:paraId="41F76E41" w14:textId="53D13E95" w:rsidR="00E84C91" w:rsidRPr="00C75F75" w:rsidRDefault="005911C1" w:rsidP="00D45A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noProof/>
                <w:sz w:val="28"/>
                <w:szCs w:val="28"/>
                <w:lang w:val="ro-RO"/>
              </w:rPr>
            </w:pPr>
            <w:r w:rsidRPr="00C75F75">
              <w:rPr>
                <w:rFonts w:ascii="Arial" w:hAnsi="Arial" w:cs="Arial"/>
                <w:b/>
                <w:bCs/>
                <w:noProof/>
                <w:sz w:val="28"/>
                <w:szCs w:val="28"/>
                <w:lang w:val="ro-RO"/>
              </w:rPr>
              <w:t>Presedinte de sedinta</w:t>
            </w:r>
            <w:r w:rsidR="00E84C91" w:rsidRPr="00C75F75">
              <w:rPr>
                <w:rFonts w:ascii="Arial" w:hAnsi="Arial" w:cs="Arial"/>
                <w:b/>
                <w:bCs/>
                <w:noProof/>
                <w:sz w:val="28"/>
                <w:szCs w:val="28"/>
                <w:lang w:val="ro-RO"/>
              </w:rPr>
              <w:t>,</w:t>
            </w:r>
          </w:p>
        </w:tc>
        <w:tc>
          <w:tcPr>
            <w:tcW w:w="4805" w:type="dxa"/>
          </w:tcPr>
          <w:p w14:paraId="4C4D8C41" w14:textId="13705847" w:rsidR="00E84C91" w:rsidRPr="00C75F75" w:rsidRDefault="005911C1" w:rsidP="00D45A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noProof/>
                <w:sz w:val="28"/>
                <w:szCs w:val="28"/>
                <w:lang w:val="ro-RO"/>
              </w:rPr>
            </w:pPr>
            <w:r w:rsidRPr="00C75F75">
              <w:rPr>
                <w:rFonts w:ascii="Arial" w:hAnsi="Arial" w:cs="Arial"/>
                <w:b/>
                <w:bCs/>
                <w:noProof/>
                <w:sz w:val="28"/>
                <w:szCs w:val="28"/>
                <w:lang w:val="ro-RO"/>
              </w:rPr>
              <w:t>Contrasemneaza</w:t>
            </w:r>
            <w:r w:rsidR="00E84C91" w:rsidRPr="00C75F75">
              <w:rPr>
                <w:rFonts w:ascii="Arial" w:hAnsi="Arial" w:cs="Arial"/>
                <w:b/>
                <w:bCs/>
                <w:noProof/>
                <w:sz w:val="28"/>
                <w:szCs w:val="28"/>
                <w:lang w:val="ro-RO"/>
              </w:rPr>
              <w:t>,</w:t>
            </w:r>
          </w:p>
        </w:tc>
      </w:tr>
      <w:tr w:rsidR="009F041F" w:rsidRPr="00C75F75" w14:paraId="7E01007E" w14:textId="77777777" w:rsidTr="005911C1">
        <w:tc>
          <w:tcPr>
            <w:tcW w:w="4827" w:type="dxa"/>
          </w:tcPr>
          <w:p w14:paraId="694CA2B3" w14:textId="19E911C7" w:rsidR="00E84C91" w:rsidRPr="00C75F75" w:rsidRDefault="005911C1" w:rsidP="00D45A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noProof/>
                <w:sz w:val="28"/>
                <w:szCs w:val="28"/>
                <w:lang w:val="ro-RO"/>
              </w:rPr>
            </w:pPr>
            <w:r w:rsidRPr="00C75F75">
              <w:rPr>
                <w:rFonts w:ascii="Arial" w:hAnsi="Arial" w:cs="Arial"/>
                <w:noProof/>
                <w:sz w:val="28"/>
                <w:szCs w:val="28"/>
                <w:lang w:val="ro-RO"/>
              </w:rPr>
              <w:t>Dinu Cristian Lorin</w:t>
            </w:r>
          </w:p>
        </w:tc>
        <w:tc>
          <w:tcPr>
            <w:tcW w:w="4805" w:type="dxa"/>
          </w:tcPr>
          <w:p w14:paraId="3C0A9B9F" w14:textId="37E79FDF" w:rsidR="00E84C91" w:rsidRPr="00C75F75" w:rsidRDefault="00584709" w:rsidP="00D45A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noProof/>
                <w:sz w:val="28"/>
                <w:szCs w:val="28"/>
                <w:lang w:val="ro-RO"/>
              </w:rPr>
            </w:pPr>
            <w:r>
              <w:rPr>
                <w:rFonts w:ascii="Arial" w:hAnsi="Arial" w:cs="Arial"/>
                <w:noProof/>
                <w:sz w:val="28"/>
                <w:szCs w:val="28"/>
                <w:lang w:val="ro-RO"/>
              </w:rPr>
              <w:t>p.</w:t>
            </w:r>
            <w:r w:rsidR="00E84C91" w:rsidRPr="00C75F75">
              <w:rPr>
                <w:rFonts w:ascii="Arial" w:hAnsi="Arial" w:cs="Arial"/>
                <w:noProof/>
                <w:sz w:val="28"/>
                <w:szCs w:val="28"/>
                <w:lang w:val="ro-RO"/>
              </w:rPr>
              <w:t>SECRETAR GENERAL</w:t>
            </w:r>
          </w:p>
        </w:tc>
      </w:tr>
      <w:tr w:rsidR="009F041F" w:rsidRPr="00C75F75" w14:paraId="27FE84E5" w14:textId="77777777" w:rsidTr="005911C1">
        <w:tc>
          <w:tcPr>
            <w:tcW w:w="4827" w:type="dxa"/>
          </w:tcPr>
          <w:p w14:paraId="077CEAE5" w14:textId="63A0AD52" w:rsidR="00E84C91" w:rsidRPr="00C75F75" w:rsidRDefault="005911C1" w:rsidP="00D45A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noProof/>
                <w:sz w:val="28"/>
                <w:szCs w:val="28"/>
                <w:lang w:val="ro-RO"/>
              </w:rPr>
            </w:pPr>
            <w:r w:rsidRPr="00C75F75">
              <w:rPr>
                <w:rFonts w:ascii="Arial" w:hAnsi="Arial" w:cs="Arial"/>
                <w:noProof/>
                <w:sz w:val="28"/>
                <w:szCs w:val="28"/>
                <w:lang w:val="ro-RO"/>
              </w:rPr>
              <w:t xml:space="preserve"> </w:t>
            </w:r>
          </w:p>
        </w:tc>
        <w:tc>
          <w:tcPr>
            <w:tcW w:w="4805" w:type="dxa"/>
          </w:tcPr>
          <w:p w14:paraId="5E4C1640" w14:textId="23C71519" w:rsidR="00E84C91" w:rsidRPr="00C75F75" w:rsidRDefault="00584709" w:rsidP="00D45A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noProof/>
                <w:sz w:val="28"/>
                <w:szCs w:val="28"/>
                <w:lang w:val="ro-RO"/>
              </w:rPr>
            </w:pPr>
            <w:r>
              <w:rPr>
                <w:rFonts w:ascii="Arial" w:hAnsi="Arial" w:cs="Arial"/>
                <w:noProof/>
                <w:sz w:val="28"/>
                <w:szCs w:val="28"/>
                <w:lang w:val="ro-RO"/>
              </w:rPr>
              <w:t>ILIE  Doinita</w:t>
            </w:r>
          </w:p>
        </w:tc>
      </w:tr>
      <w:tr w:rsidR="009F041F" w:rsidRPr="005911C1" w14:paraId="48A38A0E" w14:textId="77777777" w:rsidTr="005911C1">
        <w:tc>
          <w:tcPr>
            <w:tcW w:w="4827" w:type="dxa"/>
          </w:tcPr>
          <w:p w14:paraId="6A3D1164" w14:textId="77777777" w:rsidR="00E84C91" w:rsidRPr="00C75F75" w:rsidRDefault="00E84C91" w:rsidP="00D45A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noProof/>
                <w:sz w:val="28"/>
                <w:szCs w:val="28"/>
                <w:lang w:val="ro-RO"/>
              </w:rPr>
            </w:pPr>
          </w:p>
        </w:tc>
        <w:tc>
          <w:tcPr>
            <w:tcW w:w="4805" w:type="dxa"/>
          </w:tcPr>
          <w:p w14:paraId="43D11F1E" w14:textId="77777777" w:rsidR="00E84C91" w:rsidRPr="00C75F75" w:rsidRDefault="00E84C91" w:rsidP="00D45A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noProof/>
                <w:sz w:val="28"/>
                <w:szCs w:val="28"/>
                <w:lang w:val="ro-RO"/>
              </w:rPr>
            </w:pPr>
          </w:p>
        </w:tc>
      </w:tr>
    </w:tbl>
    <w:p w14:paraId="00000029" w14:textId="75757FE3" w:rsidR="00995EDD" w:rsidRPr="005911C1" w:rsidRDefault="00DD318B" w:rsidP="00E84C91">
      <w:pPr>
        <w:widowControl/>
        <w:shd w:val="clear" w:color="auto" w:fill="FFFFFF"/>
        <w:jc w:val="both"/>
        <w:rPr>
          <w:rFonts w:ascii="Arial" w:hAnsi="Arial" w:cs="Arial"/>
          <w:noProof/>
          <w:sz w:val="28"/>
          <w:szCs w:val="28"/>
          <w:lang w:val="ro-RO"/>
        </w:rPr>
      </w:pPr>
      <w:r w:rsidRPr="005911C1">
        <w:rPr>
          <w:rFonts w:ascii="Arial" w:hAnsi="Arial" w:cs="Arial"/>
          <w:noProof/>
          <w:sz w:val="28"/>
          <w:szCs w:val="28"/>
          <w:lang w:val="ro-RO"/>
        </w:rPr>
        <w:t xml:space="preserve"> </w:t>
      </w:r>
    </w:p>
    <w:p w14:paraId="48075B93" w14:textId="5D50EAC5" w:rsidR="00E4015B" w:rsidRPr="005911C1" w:rsidRDefault="00E4015B" w:rsidP="00E4015B">
      <w:pPr>
        <w:rPr>
          <w:rFonts w:ascii="Arial" w:hAnsi="Arial" w:cs="Arial"/>
          <w:sz w:val="28"/>
          <w:szCs w:val="28"/>
          <w:lang w:val="ro-RO"/>
        </w:rPr>
      </w:pPr>
    </w:p>
    <w:p w14:paraId="044B75A4" w14:textId="5DECC189" w:rsidR="00E4015B" w:rsidRPr="005911C1" w:rsidRDefault="00E4015B" w:rsidP="00E4015B">
      <w:pPr>
        <w:rPr>
          <w:rFonts w:ascii="Arial" w:hAnsi="Arial" w:cs="Arial"/>
          <w:sz w:val="28"/>
          <w:szCs w:val="28"/>
          <w:lang w:val="ro-RO"/>
        </w:rPr>
      </w:pPr>
    </w:p>
    <w:p w14:paraId="71DC2544" w14:textId="73F232CF" w:rsidR="005911C1" w:rsidRPr="005911C1" w:rsidRDefault="005911C1" w:rsidP="005911C1">
      <w:pPr>
        <w:rPr>
          <w:rFonts w:ascii="Arial" w:hAnsi="Arial" w:cs="Arial"/>
          <w:sz w:val="28"/>
          <w:szCs w:val="28"/>
          <w:lang w:val="ro-RO"/>
        </w:rPr>
      </w:pPr>
      <w:r w:rsidRPr="005911C1">
        <w:rPr>
          <w:rFonts w:ascii="Arial" w:hAnsi="Arial" w:cs="Arial"/>
          <w:sz w:val="28"/>
          <w:szCs w:val="28"/>
          <w:lang w:val="ro-RO"/>
        </w:rPr>
        <w:t xml:space="preserve">Nr. </w:t>
      </w:r>
      <w:r w:rsidR="009F3DC6">
        <w:rPr>
          <w:rFonts w:ascii="Arial" w:hAnsi="Arial" w:cs="Arial"/>
          <w:sz w:val="28"/>
          <w:szCs w:val="28"/>
          <w:lang w:val="ro-RO"/>
        </w:rPr>
        <w:t>52</w:t>
      </w:r>
      <w:r w:rsidRPr="005911C1">
        <w:rPr>
          <w:rFonts w:ascii="Arial" w:hAnsi="Arial" w:cs="Arial"/>
          <w:sz w:val="28"/>
          <w:szCs w:val="28"/>
          <w:lang w:val="ro-RO"/>
        </w:rPr>
        <w:t xml:space="preserve"> </w:t>
      </w:r>
      <w:r w:rsidR="00584709">
        <w:rPr>
          <w:rFonts w:ascii="Arial" w:hAnsi="Arial" w:cs="Arial"/>
          <w:sz w:val="28"/>
          <w:szCs w:val="28"/>
          <w:lang w:val="ro-RO"/>
        </w:rPr>
        <w:t xml:space="preserve"> </w:t>
      </w:r>
    </w:p>
    <w:p w14:paraId="258EA8CD" w14:textId="77777777" w:rsidR="005911C1" w:rsidRPr="005911C1" w:rsidRDefault="005911C1" w:rsidP="005911C1">
      <w:pPr>
        <w:rPr>
          <w:rFonts w:ascii="Arial" w:hAnsi="Arial" w:cs="Arial"/>
          <w:sz w:val="28"/>
          <w:szCs w:val="28"/>
          <w:lang w:val="ro-RO"/>
        </w:rPr>
      </w:pPr>
      <w:r w:rsidRPr="005911C1">
        <w:rPr>
          <w:rFonts w:ascii="Arial" w:hAnsi="Arial" w:cs="Arial"/>
          <w:sz w:val="28"/>
          <w:szCs w:val="28"/>
          <w:lang w:val="ro-RO"/>
        </w:rPr>
        <w:t>Adoptată la comuna Alexandru Odobescu</w:t>
      </w:r>
    </w:p>
    <w:p w14:paraId="6CEE8721" w14:textId="20186B25" w:rsidR="005911C1" w:rsidRPr="005911C1" w:rsidRDefault="005911C1" w:rsidP="005911C1">
      <w:pPr>
        <w:rPr>
          <w:rFonts w:ascii="Arial" w:hAnsi="Arial" w:cs="Arial"/>
          <w:sz w:val="28"/>
          <w:szCs w:val="28"/>
          <w:lang w:val="ro-RO"/>
        </w:rPr>
      </w:pPr>
      <w:r w:rsidRPr="005911C1">
        <w:rPr>
          <w:rFonts w:ascii="Arial" w:hAnsi="Arial" w:cs="Arial"/>
          <w:sz w:val="28"/>
          <w:szCs w:val="28"/>
          <w:lang w:val="ro-RO"/>
        </w:rPr>
        <w:t>Astăzi 18.08.2022</w:t>
      </w:r>
    </w:p>
    <w:p w14:paraId="15C2E1D8" w14:textId="2503012C" w:rsidR="005911C1" w:rsidRPr="005911C1" w:rsidRDefault="005911C1" w:rsidP="005911C1">
      <w:pPr>
        <w:rPr>
          <w:rFonts w:ascii="Arial" w:hAnsi="Arial" w:cs="Arial"/>
          <w:sz w:val="28"/>
          <w:szCs w:val="28"/>
          <w:lang w:val="ro-RO"/>
        </w:rPr>
      </w:pPr>
      <w:r w:rsidRPr="005911C1">
        <w:rPr>
          <w:rFonts w:ascii="Arial" w:hAnsi="Arial" w:cs="Arial"/>
          <w:sz w:val="28"/>
          <w:szCs w:val="28"/>
          <w:lang w:val="ro-RO"/>
        </w:rPr>
        <w:t xml:space="preserve">Adoptată cu   </w:t>
      </w:r>
      <w:r w:rsidR="009F3DC6">
        <w:rPr>
          <w:rFonts w:ascii="Arial" w:hAnsi="Arial" w:cs="Arial"/>
          <w:sz w:val="28"/>
          <w:szCs w:val="28"/>
          <w:lang w:val="ro-RO"/>
        </w:rPr>
        <w:t>8</w:t>
      </w:r>
      <w:r w:rsidRPr="005911C1">
        <w:rPr>
          <w:rFonts w:ascii="Arial" w:hAnsi="Arial" w:cs="Arial"/>
          <w:sz w:val="28"/>
          <w:szCs w:val="28"/>
          <w:lang w:val="ro-RO"/>
        </w:rPr>
        <w:t xml:space="preserve">  voturi pentru   , împotrivă - nu   , abţineri - nu .</w:t>
      </w:r>
    </w:p>
    <w:p w14:paraId="7B57D8CC" w14:textId="7424F6FA" w:rsidR="00E4015B" w:rsidRPr="00E4015B" w:rsidRDefault="00E4015B" w:rsidP="00E4015B">
      <w:pPr>
        <w:rPr>
          <w:sz w:val="28"/>
          <w:szCs w:val="28"/>
          <w:lang w:val="ro-RO"/>
        </w:rPr>
      </w:pPr>
    </w:p>
    <w:p w14:paraId="4923D22D" w14:textId="7E42DDD6" w:rsidR="00E4015B" w:rsidRPr="00E4015B" w:rsidRDefault="00E4015B" w:rsidP="00E4015B">
      <w:pPr>
        <w:rPr>
          <w:sz w:val="28"/>
          <w:szCs w:val="28"/>
          <w:lang w:val="ro-RO"/>
        </w:rPr>
      </w:pPr>
    </w:p>
    <w:p w14:paraId="64D772F1" w14:textId="7F8FC49E" w:rsidR="00E4015B" w:rsidRPr="00C75F75" w:rsidRDefault="00E4015B" w:rsidP="00C75F75"/>
    <w:p w14:paraId="0DF5A791" w14:textId="242A2E6F" w:rsidR="00E4015B" w:rsidRPr="00E4015B" w:rsidRDefault="00E4015B" w:rsidP="00E4015B">
      <w:pPr>
        <w:tabs>
          <w:tab w:val="left" w:pos="3660"/>
        </w:tabs>
        <w:rPr>
          <w:sz w:val="28"/>
          <w:szCs w:val="28"/>
          <w:lang w:val="ro-RO"/>
        </w:rPr>
      </w:pPr>
      <w:r>
        <w:rPr>
          <w:sz w:val="28"/>
          <w:szCs w:val="28"/>
          <w:lang w:val="ro-RO"/>
        </w:rPr>
        <w:tab/>
      </w:r>
    </w:p>
    <w:sectPr w:rsidR="00E4015B" w:rsidRPr="00E4015B" w:rsidSect="00E84C91">
      <w:headerReference w:type="even" r:id="rId8"/>
      <w:headerReference w:type="default" r:id="rId9"/>
      <w:footerReference w:type="even" r:id="rId10"/>
      <w:footerReference w:type="default" r:id="rId11"/>
      <w:headerReference w:type="first" r:id="rId12"/>
      <w:footerReference w:type="first" r:id="rId13"/>
      <w:pgSz w:w="11900" w:h="16840" w:code="9"/>
      <w:pgMar w:top="992" w:right="1134" w:bottom="992" w:left="1134" w:header="340" w:footer="34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3C10" w14:textId="77777777" w:rsidR="00C64DDB" w:rsidRDefault="00C64DDB">
      <w:r>
        <w:separator/>
      </w:r>
    </w:p>
  </w:endnote>
  <w:endnote w:type="continuationSeparator" w:id="0">
    <w:p w14:paraId="6A28D985" w14:textId="77777777" w:rsidR="00C64DDB" w:rsidRDefault="00C6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995EDD" w:rsidRDefault="00995ED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7777777" w:rsidR="00995EDD" w:rsidRDefault="00995EDD">
    <w:pPr>
      <w:widowControl/>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995EDD" w:rsidRDefault="00995ED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A770" w14:textId="77777777" w:rsidR="00C64DDB" w:rsidRDefault="00C64DDB">
      <w:r>
        <w:separator/>
      </w:r>
    </w:p>
  </w:footnote>
  <w:footnote w:type="continuationSeparator" w:id="0">
    <w:p w14:paraId="4194D70B" w14:textId="77777777" w:rsidR="00C64DDB" w:rsidRDefault="00C6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995EDD" w:rsidRDefault="00995ED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995EDD" w:rsidRDefault="00DD318B">
    <w:pPr>
      <w:widowControl/>
      <w:pBdr>
        <w:top w:val="nil"/>
        <w:left w:val="nil"/>
        <w:bottom w:val="nil"/>
        <w:right w:val="nil"/>
        <w:between w:val="nil"/>
      </w:pBdr>
      <w:tabs>
        <w:tab w:val="right" w:pos="9020"/>
        <w:tab w:val="left" w:pos="2976"/>
      </w:tabs>
      <w:rPr>
        <w:rFonts w:ascii="Helvetica Neue" w:eastAsia="Helvetica Neue" w:hAnsi="Helvetica Neue" w:cs="Helvetica Neue"/>
        <w:color w:val="000000"/>
      </w:rPr>
    </w:pPr>
    <w:r>
      <w:rPr>
        <w:rFonts w:ascii="Helvetica Neue" w:eastAsia="Helvetica Neue" w:hAnsi="Helvetica Neue" w:cs="Helvetica Neue"/>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995EDD" w:rsidRDefault="00995EDD">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DD"/>
    <w:rsid w:val="00187A7E"/>
    <w:rsid w:val="003176E0"/>
    <w:rsid w:val="003636DC"/>
    <w:rsid w:val="00364AC0"/>
    <w:rsid w:val="00390F79"/>
    <w:rsid w:val="003C21AA"/>
    <w:rsid w:val="003E5712"/>
    <w:rsid w:val="00451F4D"/>
    <w:rsid w:val="00465576"/>
    <w:rsid w:val="00584709"/>
    <w:rsid w:val="005911C1"/>
    <w:rsid w:val="005D0457"/>
    <w:rsid w:val="00630552"/>
    <w:rsid w:val="00735E6D"/>
    <w:rsid w:val="007614C9"/>
    <w:rsid w:val="0077344C"/>
    <w:rsid w:val="00800220"/>
    <w:rsid w:val="008A212A"/>
    <w:rsid w:val="008F7E5C"/>
    <w:rsid w:val="009134B7"/>
    <w:rsid w:val="00995EDD"/>
    <w:rsid w:val="009F041F"/>
    <w:rsid w:val="009F3DC6"/>
    <w:rsid w:val="00A04043"/>
    <w:rsid w:val="00A05C04"/>
    <w:rsid w:val="00B05A7A"/>
    <w:rsid w:val="00C108A3"/>
    <w:rsid w:val="00C64DDB"/>
    <w:rsid w:val="00C75F75"/>
    <w:rsid w:val="00CF07E8"/>
    <w:rsid w:val="00D967A9"/>
    <w:rsid w:val="00DD318B"/>
    <w:rsid w:val="00E13F8B"/>
    <w:rsid w:val="00E22CB6"/>
    <w:rsid w:val="00E4015B"/>
    <w:rsid w:val="00E84C91"/>
    <w:rsid w:val="00F24376"/>
    <w:rsid w:val="00F252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204D"/>
  <w15:docId w15:val="{0255292A-F728-4CF2-B679-38451254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qFormat/>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styleId="Tabelgril">
    <w:name w:val="Table Grid"/>
    <w:basedOn w:val="TabelNormal"/>
    <w:uiPriority w:val="39"/>
    <w:rsid w:val="00E84C91"/>
    <w:pPr>
      <w:widowControl/>
      <w:pBdr>
        <w:top w:val="nil"/>
        <w:left w:val="nil"/>
        <w:bottom w:val="nil"/>
        <w:right w:val="nil"/>
        <w:between w:val="nil"/>
        <w:bar w:val="nil"/>
      </w:pBdr>
    </w:pPr>
    <w:rPr>
      <w:rFonts w:eastAsia="Arial Unicode MS"/>
      <w:sz w:val="20"/>
      <w:szCs w:val="20"/>
      <w:bdr w:val="ni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3C21AA"/>
    <w:pPr>
      <w:widowControl/>
      <w:jc w:val="both"/>
    </w:pPr>
    <w:rPr>
      <w:sz w:val="28"/>
      <w:szCs w:val="20"/>
      <w:lang w:val="ro-RO"/>
    </w:rPr>
  </w:style>
  <w:style w:type="character" w:customStyle="1" w:styleId="CorptextCaracter">
    <w:name w:val="Corp text Caracter"/>
    <w:basedOn w:val="Fontdeparagrafimplicit"/>
    <w:link w:val="Corptext"/>
    <w:rsid w:val="003C21AA"/>
    <w:rPr>
      <w:sz w:val="28"/>
      <w:szCs w:val="20"/>
      <w:lang w:val="ro-RO"/>
    </w:rPr>
  </w:style>
  <w:style w:type="paragraph" w:styleId="Legend">
    <w:name w:val="caption"/>
    <w:basedOn w:val="Normal"/>
    <w:next w:val="Normal"/>
    <w:qFormat/>
    <w:rsid w:val="003C21AA"/>
    <w:pPr>
      <w:widowControl/>
      <w:jc w:val="center"/>
    </w:pPr>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WsSYBbMV9uVLZhZZZbWI49vFVg==">AMUW2mW6XzGM7+DDNBy9FvM0WuCBcr0YZhkMwC09wPGjipX8+DCSXOiL0ka+TrVDLKPg0MLsLAnAgFlj+U1bLs9np2nBz8raRxa2aING/v2fNtk3etPz6ETluQdUxvbGR2ckJJGFtzbt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542</Words>
  <Characters>3150</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Alexandru Odobescu</cp:lastModifiedBy>
  <cp:revision>8</cp:revision>
  <cp:lastPrinted>2022-08-18T07:34:00Z</cp:lastPrinted>
  <dcterms:created xsi:type="dcterms:W3CDTF">2022-08-09T11:08:00Z</dcterms:created>
  <dcterms:modified xsi:type="dcterms:W3CDTF">2022-08-18T07:42:00Z</dcterms:modified>
</cp:coreProperties>
</file>