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1EC41AD6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2934BC">
        <w:rPr>
          <w:rFonts w:ascii="Arial" w:hAnsi="Arial" w:cs="Arial"/>
          <w:b/>
          <w:bCs/>
        </w:rPr>
        <w:t>1</w:t>
      </w:r>
      <w:r w:rsidR="008B33C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din </w:t>
      </w:r>
      <w:r w:rsidR="008B33C4">
        <w:rPr>
          <w:rFonts w:ascii="Arial" w:hAnsi="Arial" w:cs="Arial"/>
          <w:b/>
          <w:bCs/>
        </w:rPr>
        <w:t>04.12</w:t>
      </w:r>
      <w:r w:rsidR="008A4ADC">
        <w:rPr>
          <w:rFonts w:ascii="Arial" w:hAnsi="Arial" w:cs="Arial"/>
          <w:b/>
          <w:bCs/>
        </w:rPr>
        <w:t>.2023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7AD478AB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934BC">
        <w:rPr>
          <w:rFonts w:ascii="Arial" w:hAnsi="Arial" w:cs="Arial"/>
          <w:b/>
        </w:rPr>
        <w:t>COMUNA ALEXANDRU ODOBESCU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sat Nicolae </w:t>
      </w:r>
      <w:proofErr w:type="spellStart"/>
      <w:r>
        <w:rPr>
          <w:rFonts w:ascii="Arial" w:hAnsi="Arial" w:cs="Arial"/>
          <w:b/>
        </w:rPr>
        <w:t>Balcescu</w:t>
      </w:r>
      <w:proofErr w:type="spellEnd"/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>
        <w:rPr>
          <w:rFonts w:ascii="Arial" w:hAnsi="Arial" w:cs="Arial"/>
          <w:b/>
        </w:rPr>
        <w:t>,</w:t>
      </w:r>
      <w:r w:rsidR="002934BC">
        <w:rPr>
          <w:rFonts w:ascii="Arial" w:hAnsi="Arial" w:cs="Arial"/>
          <w:b/>
        </w:rPr>
        <w:t xml:space="preserve"> str. </w:t>
      </w:r>
      <w:proofErr w:type="spellStart"/>
      <w:r w:rsidR="002934BC">
        <w:rPr>
          <w:rFonts w:ascii="Arial" w:hAnsi="Arial" w:cs="Arial"/>
          <w:b/>
        </w:rPr>
        <w:t>Centrala</w:t>
      </w:r>
      <w:proofErr w:type="spellEnd"/>
      <w:r w:rsidR="002934BC">
        <w:rPr>
          <w:rFonts w:ascii="Arial" w:hAnsi="Arial" w:cs="Arial"/>
          <w:b/>
        </w:rPr>
        <w:t>, nr. 29,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Alexandru.Odobescu,judetul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8B33C4">
        <w:rPr>
          <w:rFonts w:ascii="Arial" w:hAnsi="Arial" w:cs="Arial"/>
        </w:rPr>
        <w:t>4952</w:t>
      </w:r>
      <w:r w:rsidR="008A4ADC">
        <w:rPr>
          <w:rFonts w:ascii="Arial" w:hAnsi="Arial" w:cs="Arial"/>
        </w:rPr>
        <w:t xml:space="preserve"> </w:t>
      </w:r>
      <w:r w:rsidR="008A4ADC" w:rsidRPr="000B0098">
        <w:rPr>
          <w:rFonts w:ascii="Arial" w:hAnsi="Arial" w:cs="Arial"/>
        </w:rPr>
        <w:t xml:space="preserve">din </w:t>
      </w:r>
      <w:r w:rsidR="008B33C4">
        <w:rPr>
          <w:rFonts w:ascii="Arial" w:hAnsi="Arial" w:cs="Arial"/>
        </w:rPr>
        <w:t>04.12</w:t>
      </w:r>
      <w:r w:rsidR="002934BC">
        <w:rPr>
          <w:rFonts w:ascii="Arial" w:hAnsi="Arial" w:cs="Arial"/>
        </w:rPr>
        <w:t>.</w:t>
      </w:r>
      <w:r w:rsidR="008A4ADC">
        <w:rPr>
          <w:rFonts w:ascii="Arial" w:hAnsi="Arial" w:cs="Arial"/>
        </w:rPr>
        <w:t>2023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019CA5" w14:textId="7EC45D04" w:rsidR="008A4ADC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DE : </w:t>
      </w:r>
      <w:bookmarkStart w:id="1" w:name="_Hlk2170212"/>
      <w:r w:rsidR="002934BC">
        <w:rPr>
          <w:rFonts w:ascii="Arial Narrow" w:hAnsi="Arial Narrow"/>
          <w:b/>
          <w:bCs/>
          <w:sz w:val="27"/>
          <w:szCs w:val="27"/>
        </w:rPr>
        <w:t>”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8B33C4" w:rsidRPr="00F85652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>INFIINTARE CENTRU DE COLECTARE PRIN APORT VOLUNTAR IN SAT</w:t>
      </w:r>
      <w:r w:rsid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8B33C4" w:rsidRPr="00F85652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>NICOLAE BALCESCU, COMUNA ALEXANDRU ODOBESCU, JUDETUL CALARASI</w:t>
      </w:r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End w:id="1"/>
    </w:p>
    <w:p w14:paraId="5F4E04BB" w14:textId="77777777" w:rsidR="002934BC" w:rsidRPr="00A4289C" w:rsidRDefault="002934B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4BE1357" w14:textId="77777777" w:rsidR="008B33C4" w:rsidRDefault="000B0098" w:rsidP="008B33C4">
      <w:pPr>
        <w:pStyle w:val="NormalWeb"/>
        <w:spacing w:after="0"/>
        <w:jc w:val="both"/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situat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33C4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8B33C4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8B33C4">
        <w:rPr>
          <w:rFonts w:ascii="Arial Narrow" w:hAnsi="Arial Narrow"/>
          <w:b/>
          <w:bCs/>
          <w:sz w:val="22"/>
          <w:szCs w:val="22"/>
        </w:rPr>
        <w:t>Calarasi,comuna</w:t>
      </w:r>
      <w:proofErr w:type="spellEnd"/>
      <w:r w:rsidR="008B33C4">
        <w:rPr>
          <w:rFonts w:ascii="Arial Narrow" w:hAnsi="Arial Narrow"/>
          <w:b/>
          <w:bCs/>
          <w:sz w:val="22"/>
          <w:szCs w:val="22"/>
        </w:rPr>
        <w:t xml:space="preserve"> Alexandru </w:t>
      </w:r>
      <w:proofErr w:type="spellStart"/>
      <w:r w:rsidR="008B33C4">
        <w:rPr>
          <w:rFonts w:ascii="Arial Narrow" w:hAnsi="Arial Narrow"/>
          <w:b/>
          <w:bCs/>
          <w:sz w:val="22"/>
          <w:szCs w:val="22"/>
        </w:rPr>
        <w:t>Odobescu,</w:t>
      </w:r>
      <w:bookmarkStart w:id="2" w:name="_Hlk774311"/>
      <w:r w:rsidR="008B33C4">
        <w:rPr>
          <w:rFonts w:ascii="Arial Narrow" w:hAnsi="Arial Narrow"/>
          <w:b/>
          <w:bCs/>
          <w:sz w:val="22"/>
          <w:szCs w:val="22"/>
        </w:rPr>
        <w:t>satul</w:t>
      </w:r>
      <w:proofErr w:type="spellEnd"/>
      <w:r w:rsidR="008B33C4">
        <w:rPr>
          <w:rFonts w:ascii="Arial Narrow" w:hAnsi="Arial Narrow"/>
          <w:b/>
          <w:bCs/>
          <w:sz w:val="22"/>
          <w:szCs w:val="22"/>
        </w:rPr>
        <w:t xml:space="preserve"> Nicolae </w:t>
      </w:r>
      <w:proofErr w:type="spellStart"/>
      <w:r w:rsidR="008B33C4">
        <w:rPr>
          <w:rFonts w:ascii="Arial Narrow" w:hAnsi="Arial Narrow"/>
          <w:b/>
          <w:bCs/>
          <w:sz w:val="22"/>
          <w:szCs w:val="22"/>
        </w:rPr>
        <w:t>Balcescu</w:t>
      </w:r>
      <w:bookmarkEnd w:id="2"/>
      <w:proofErr w:type="spellEnd"/>
      <w:r w:rsidR="008B33C4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8B33C4">
        <w:rPr>
          <w:rFonts w:ascii="Arial Narrow" w:hAnsi="Arial Narrow"/>
          <w:b/>
          <w:bCs/>
          <w:sz w:val="22"/>
          <w:szCs w:val="22"/>
        </w:rPr>
        <w:t>teren</w:t>
      </w:r>
      <w:proofErr w:type="spellEnd"/>
      <w:r w:rsidR="008B33C4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8B33C4">
        <w:rPr>
          <w:rFonts w:ascii="Arial Narrow" w:hAnsi="Arial Narrow"/>
          <w:b/>
          <w:bCs/>
          <w:sz w:val="22"/>
          <w:szCs w:val="22"/>
        </w:rPr>
        <w:t>ce</w:t>
      </w:r>
      <w:proofErr w:type="spellEnd"/>
      <w:r w:rsidR="008B33C4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8B33C4">
        <w:rPr>
          <w:rFonts w:ascii="Arial Narrow" w:hAnsi="Arial Narrow"/>
          <w:b/>
          <w:bCs/>
          <w:sz w:val="22"/>
          <w:szCs w:val="22"/>
        </w:rPr>
        <w:t>apartine</w:t>
      </w:r>
      <w:proofErr w:type="spellEnd"/>
      <w:r w:rsidR="008B33C4">
        <w:rPr>
          <w:rFonts w:ascii="Arial Narrow" w:hAnsi="Arial Narrow"/>
          <w:b/>
          <w:bCs/>
          <w:sz w:val="22"/>
          <w:szCs w:val="22"/>
        </w:rPr>
        <w:t xml:space="preserve"> COMUNEI ALEXANDRU ODOBSCU- DOMENIUL PRIVAT, conform </w:t>
      </w:r>
      <w:bookmarkStart w:id="3" w:name="_Hlk129853833"/>
      <w:proofErr w:type="spellStart"/>
      <w:r w:rsidR="008B33C4">
        <w:rPr>
          <w:rFonts w:ascii="Arial Narrow" w:hAnsi="Arial Narrow"/>
          <w:b/>
          <w:bCs/>
          <w:sz w:val="22"/>
          <w:szCs w:val="22"/>
        </w:rPr>
        <w:t>cartii</w:t>
      </w:r>
      <w:proofErr w:type="spellEnd"/>
      <w:r w:rsidR="008B33C4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8B33C4">
        <w:rPr>
          <w:rFonts w:ascii="Arial Narrow" w:hAnsi="Arial Narrow"/>
          <w:b/>
          <w:bCs/>
          <w:sz w:val="22"/>
          <w:szCs w:val="22"/>
        </w:rPr>
        <w:t>funciare</w:t>
      </w:r>
      <w:proofErr w:type="spellEnd"/>
      <w:r w:rsidR="008B33C4">
        <w:rPr>
          <w:rFonts w:ascii="Arial Narrow" w:hAnsi="Arial Narrow"/>
          <w:b/>
          <w:bCs/>
          <w:sz w:val="22"/>
          <w:szCs w:val="22"/>
        </w:rPr>
        <w:t xml:space="preserve"> nr. 21381.</w:t>
      </w:r>
    </w:p>
    <w:bookmarkEnd w:id="3"/>
    <w:p w14:paraId="25C4AE91" w14:textId="107DE9AD" w:rsidR="000B0098" w:rsidRPr="002C4E67" w:rsidRDefault="000B0098" w:rsidP="008B33C4">
      <w:pPr>
        <w:ind w:right="590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: --   </w:t>
      </w:r>
      <w:r w:rsidR="008B33C4">
        <w:rPr>
          <w:rFonts w:ascii="Arial Narrow" w:hAnsi="Arial Narrow"/>
          <w:b/>
          <w:bCs/>
          <w:sz w:val="22"/>
          <w:szCs w:val="22"/>
        </w:rPr>
        <w:t>21381</w:t>
      </w:r>
      <w:r w:rsidR="008B33C4">
        <w:rPr>
          <w:rFonts w:ascii="Arial" w:hAnsi="Arial" w:cs="Arial"/>
          <w:sz w:val="18"/>
          <w:szCs w:val="18"/>
        </w:rPr>
        <w:t xml:space="preserve"> UAT ALEXANDRU ODOBESCU</w:t>
      </w:r>
    </w:p>
    <w:p w14:paraId="1A9ABB7C" w14:textId="74E47A40" w:rsidR="002934BC" w:rsidRPr="002934BC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8B33C4">
        <w:rPr>
          <w:rFonts w:ascii="Arial Narrow" w:hAnsi="Arial Narrow"/>
          <w:b/>
          <w:bCs/>
          <w:sz w:val="22"/>
          <w:szCs w:val="22"/>
        </w:rPr>
        <w:t>21381</w:t>
      </w:r>
    </w:p>
    <w:p w14:paraId="45CD4429" w14:textId="74A0BFD4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 </w:t>
      </w:r>
      <w:r w:rsidR="008B33C4">
        <w:rPr>
          <w:rFonts w:ascii="Arial" w:hAnsi="Arial" w:cs="Arial"/>
          <w:sz w:val="22"/>
          <w:szCs w:val="22"/>
        </w:rPr>
        <w:t>3 998 837,1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6435D517" w14:textId="7DC205D8" w:rsidR="002934BC" w:rsidRPr="002934BC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nr. </w:t>
      </w:r>
      <w:r w:rsidR="008B33C4">
        <w:rPr>
          <w:rFonts w:ascii="Arial" w:hAnsi="Arial" w:cs="Arial"/>
          <w:b/>
          <w:sz w:val="22"/>
          <w:szCs w:val="22"/>
        </w:rPr>
        <w:t>JOY-65-04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din 2023 </w:t>
      </w:r>
      <w:r w:rsidR="008B33C4">
        <w:rPr>
          <w:rFonts w:ascii="Arial" w:hAnsi="Arial" w:cs="Arial"/>
          <w:b/>
          <w:sz w:val="22"/>
          <w:szCs w:val="22"/>
        </w:rPr>
        <w:t>–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8B33C4" w:rsidRPr="00F85652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>CENTRU DE COLECTARE PRIN APORT VOLUNTAR IN SAT</w:t>
      </w:r>
      <w:r w:rsid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8B33C4" w:rsidRPr="00F85652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>NICOLAE BALCESCU, COMUNA ALEXANDRU ODOBESCU, JUDETUL CALARASI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fost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elaborată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de </w:t>
      </w:r>
      <w:r w:rsidR="008B33C4">
        <w:rPr>
          <w:rFonts w:ascii="Arial" w:hAnsi="Arial" w:cs="Arial"/>
          <w:b/>
          <w:sz w:val="22"/>
          <w:szCs w:val="22"/>
        </w:rPr>
        <w:t xml:space="preserve">CUANTUM PROJECTS &amp; CONSTRUCTIONS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S.R.L. cu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sediul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8B33C4">
        <w:rPr>
          <w:rFonts w:ascii="Arial" w:hAnsi="Arial" w:cs="Arial"/>
          <w:b/>
          <w:sz w:val="22"/>
          <w:szCs w:val="22"/>
        </w:rPr>
        <w:t>BUCURESTI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sectorul</w:t>
      </w:r>
      <w:proofErr w:type="spellEnd"/>
      <w:r w:rsidR="008B33C4">
        <w:rPr>
          <w:rFonts w:ascii="Arial" w:hAnsi="Arial" w:cs="Arial"/>
          <w:b/>
          <w:sz w:val="22"/>
          <w:szCs w:val="22"/>
        </w:rPr>
        <w:t xml:space="preserve"> 6, BLD. IULIU MANIU, NR. 6E, SC.1, AP.37, CAM1 RESPECTIV DE ARH. ANAMARIA-ANDREEA STANUS-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architect cu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drept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semnatura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,_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înscris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Tabloul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Național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al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Arhitecților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cu nr.</w:t>
      </w:r>
      <w:r w:rsidR="008B33C4">
        <w:rPr>
          <w:rFonts w:ascii="Arial" w:hAnsi="Arial" w:cs="Arial"/>
          <w:b/>
          <w:sz w:val="22"/>
          <w:szCs w:val="22"/>
        </w:rPr>
        <w:t>11017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conformitate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cu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prevederile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Legii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nr. 184/2001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privind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organizarea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și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exercitarea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profesiei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arhitect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republicată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aflat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evidenta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Filialei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teritoriale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Muntenia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Sud </w:t>
      </w:r>
      <w:r w:rsidR="002934BC">
        <w:rPr>
          <w:rFonts w:ascii="Arial" w:hAnsi="Arial" w:cs="Arial"/>
          <w:b/>
          <w:sz w:val="22"/>
          <w:szCs w:val="22"/>
        </w:rPr>
        <w:t>–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8B33C4">
        <w:rPr>
          <w:rFonts w:ascii="Arial" w:hAnsi="Arial" w:cs="Arial"/>
          <w:b/>
          <w:sz w:val="22"/>
          <w:szCs w:val="22"/>
        </w:rPr>
        <w:t xml:space="preserve">BUCURESTI </w:t>
      </w:r>
      <w:r w:rsidR="002934BC">
        <w:rPr>
          <w:rFonts w:ascii="Arial" w:hAnsi="Arial" w:cs="Arial"/>
          <w:b/>
          <w:sz w:val="22"/>
          <w:szCs w:val="22"/>
        </w:rPr>
        <w:t xml:space="preserve">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Ordinului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Arhitecților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din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România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>.</w:t>
      </w:r>
    </w:p>
    <w:p w14:paraId="3845640E" w14:textId="2C8C2743" w:rsidR="008B33C4" w:rsidRDefault="008B33C4" w:rsidP="008B33C4">
      <w:pPr>
        <w:pStyle w:val="NormalWeb"/>
        <w:spacing w:after="0"/>
        <w:jc w:val="center"/>
      </w:pPr>
      <w:r>
        <w:rPr>
          <w:rFonts w:ascii="Arial" w:hAnsi="Arial" w:cs="Arial"/>
          <w:sz w:val="22"/>
          <w:szCs w:val="22"/>
        </w:rPr>
        <w:t>AUTORIZATIA DE CONSTRUIRE A FOST EMISA IN URMA CERTIFICATULUI DE URBANISM NR.</w:t>
      </w:r>
      <w:r w:rsidRPr="008B33C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Nr.10 din 16.03.2023</w:t>
      </w: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generale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2C4E67">
        <w:rPr>
          <w:rFonts w:ascii="Arial" w:hAnsi="Arial" w:cs="Arial"/>
          <w:sz w:val="22"/>
          <w:szCs w:val="22"/>
        </w:rPr>
        <w:t>cel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492F5973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934B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F94A299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66DEC452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 </w:t>
      </w:r>
      <w:r w:rsidR="002934BC">
        <w:rPr>
          <w:rFonts w:ascii="Arial" w:hAnsi="Arial" w:cs="Arial"/>
          <w:b/>
          <w:bCs/>
        </w:rPr>
        <w:t>SCUTIT</w:t>
      </w:r>
      <w:r>
        <w:rPr>
          <w:rFonts w:ascii="Arial" w:hAnsi="Arial" w:cs="Arial"/>
          <w:b/>
          <w:bCs/>
        </w:rPr>
        <w:t xml:space="preserve">  </w:t>
      </w:r>
      <w:r w:rsidR="002934BC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186E" w14:textId="77777777" w:rsidR="00DC28D1" w:rsidRDefault="00DC28D1" w:rsidP="000B0098">
      <w:r>
        <w:separator/>
      </w:r>
    </w:p>
  </w:endnote>
  <w:endnote w:type="continuationSeparator" w:id="0">
    <w:p w14:paraId="35EED964" w14:textId="77777777" w:rsidR="00DC28D1" w:rsidRDefault="00DC28D1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5D5B" w14:textId="77777777" w:rsidR="00DC28D1" w:rsidRDefault="00DC28D1" w:rsidP="000B0098">
      <w:r>
        <w:separator/>
      </w:r>
    </w:p>
  </w:footnote>
  <w:footnote w:type="continuationSeparator" w:id="0">
    <w:p w14:paraId="20DC7944" w14:textId="77777777" w:rsidR="00DC28D1" w:rsidRDefault="00DC28D1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>R O M Â N I A</w:t>
    </w:r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69C6F1D9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8B33C4">
      <w:rPr>
        <w:rFonts w:ascii="Arial" w:hAnsi="Arial" w:cs="Arial"/>
      </w:rPr>
      <w:t>4952</w:t>
    </w:r>
    <w:r w:rsidR="00D16CF0">
      <w:rPr>
        <w:rFonts w:ascii="Arial" w:hAnsi="Arial" w:cs="Arial"/>
      </w:rPr>
      <w:t xml:space="preserve"> </w:t>
    </w:r>
    <w:r w:rsidRPr="000B0098">
      <w:rPr>
        <w:rFonts w:ascii="Arial" w:hAnsi="Arial" w:cs="Arial"/>
      </w:rPr>
      <w:t xml:space="preserve">din </w:t>
    </w:r>
    <w:r w:rsidR="008B33C4">
      <w:rPr>
        <w:rFonts w:ascii="Arial" w:hAnsi="Arial" w:cs="Arial"/>
      </w:rPr>
      <w:t>04.12</w:t>
    </w:r>
    <w:r w:rsidR="008A4ADC">
      <w:rPr>
        <w:rFonts w:ascii="Arial" w:hAnsi="Arial" w:cs="Arial"/>
      </w:rPr>
      <w:t>.2023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B0098"/>
    <w:rsid w:val="00106FDA"/>
    <w:rsid w:val="00201684"/>
    <w:rsid w:val="002049DD"/>
    <w:rsid w:val="0028198B"/>
    <w:rsid w:val="002934BC"/>
    <w:rsid w:val="003575CC"/>
    <w:rsid w:val="00495B62"/>
    <w:rsid w:val="004B45A0"/>
    <w:rsid w:val="006B0D40"/>
    <w:rsid w:val="007A2CD9"/>
    <w:rsid w:val="0080479A"/>
    <w:rsid w:val="00896DDC"/>
    <w:rsid w:val="008A4ADC"/>
    <w:rsid w:val="008B33C4"/>
    <w:rsid w:val="008F6D2D"/>
    <w:rsid w:val="00A6630D"/>
    <w:rsid w:val="00A77E4D"/>
    <w:rsid w:val="00AD34D2"/>
    <w:rsid w:val="00B358AC"/>
    <w:rsid w:val="00C20D40"/>
    <w:rsid w:val="00D108D8"/>
    <w:rsid w:val="00D16CF0"/>
    <w:rsid w:val="00D9749C"/>
    <w:rsid w:val="00DC28D1"/>
    <w:rsid w:val="00E80F57"/>
    <w:rsid w:val="00E93FAA"/>
    <w:rsid w:val="00EC2330"/>
    <w:rsid w:val="00EE7C09"/>
    <w:rsid w:val="00F15B2A"/>
    <w:rsid w:val="00F8794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semiHidden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17</cp:revision>
  <cp:lastPrinted>2023-12-04T13:20:00Z</cp:lastPrinted>
  <dcterms:created xsi:type="dcterms:W3CDTF">2021-01-06T06:41:00Z</dcterms:created>
  <dcterms:modified xsi:type="dcterms:W3CDTF">2023-12-04T13:20:00Z</dcterms:modified>
</cp:coreProperties>
</file>