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1742" w14:textId="77777777" w:rsidR="0060636C" w:rsidRPr="00BA5338" w:rsidRDefault="0060636C" w:rsidP="0060636C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861135">
        <w:rPr>
          <w:sz w:val="22"/>
          <w:szCs w:val="22"/>
          <w:lang w:val="ro-RO"/>
        </w:rPr>
        <w:tab/>
      </w:r>
      <w:r w:rsidRPr="00861135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BA5338">
        <w:rPr>
          <w:rFonts w:ascii="Times New Roman" w:hAnsi="Times New Roman" w:cs="Times New Roman"/>
          <w:sz w:val="22"/>
          <w:szCs w:val="22"/>
          <w:lang w:val="ro-RO"/>
        </w:rPr>
        <w:t>ROMÂNIA</w:t>
      </w:r>
      <w:r w:rsidRPr="00BA5338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BA5338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12CA1BE4" w14:textId="09271364" w:rsidR="0060636C" w:rsidRPr="00BA5338" w:rsidRDefault="0060636C" w:rsidP="0060636C">
      <w:pPr>
        <w:pStyle w:val="Titlu"/>
        <w:jc w:val="left"/>
        <w:rPr>
          <w:sz w:val="22"/>
          <w:szCs w:val="22"/>
          <w:lang w:val="ro-RO"/>
        </w:rPr>
      </w:pPr>
      <w:r w:rsidRPr="00BA5338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1A3C1" wp14:editId="3E421B8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9525" t="13970" r="9525" b="5080"/>
                <wp:wrapNone/>
                <wp:docPr id="920756503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F00E" w14:textId="77777777" w:rsidR="0060636C" w:rsidRDefault="0060636C" w:rsidP="0060636C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56600ED8" w14:textId="77777777" w:rsidR="0060636C" w:rsidRDefault="0060636C" w:rsidP="0060636C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1A3C1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0B22F00E" w14:textId="77777777" w:rsidR="0060636C" w:rsidRDefault="0060636C" w:rsidP="0060636C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56600ED8" w14:textId="77777777" w:rsidR="0060636C" w:rsidRDefault="0060636C" w:rsidP="0060636C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BA5338">
        <w:rPr>
          <w:sz w:val="22"/>
          <w:szCs w:val="22"/>
          <w:lang w:val="ro-RO"/>
        </w:rPr>
        <w:t xml:space="preserve">     </w:t>
      </w:r>
      <w:r w:rsidRPr="00BA5338">
        <w:rPr>
          <w:noProof/>
          <w:sz w:val="22"/>
          <w:szCs w:val="22"/>
          <w:lang w:val="ro-RO"/>
        </w:rPr>
        <w:drawing>
          <wp:inline distT="0" distB="0" distL="0" distR="0" wp14:anchorId="5A9B1935" wp14:editId="5B083DCE">
            <wp:extent cx="1257300" cy="1219200"/>
            <wp:effectExtent l="0" t="0" r="0" b="0"/>
            <wp:docPr id="13468869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CB64B" w14:textId="77777777" w:rsidR="0060636C" w:rsidRPr="00BA5338" w:rsidRDefault="0060636C" w:rsidP="0060636C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BA5338">
        <w:rPr>
          <w:rFonts w:ascii="Times New Roman" w:hAnsi="Times New Roman" w:cs="Times New Roman"/>
          <w:sz w:val="22"/>
          <w:szCs w:val="22"/>
          <w:lang w:val="ro-RO"/>
        </w:rPr>
        <w:t>JUDEŢUL CĂLĂRAŞI</w:t>
      </w:r>
    </w:p>
    <w:p w14:paraId="0D0A4B7E" w14:textId="51EE16F3" w:rsidR="0060636C" w:rsidRPr="00BA5338" w:rsidRDefault="0060636C" w:rsidP="0060636C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BA5338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40A24" wp14:editId="33D01CD0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9050" t="27305" r="19050" b="20320"/>
                <wp:wrapNone/>
                <wp:docPr id="256799715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BE2F9" id="Conector drep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5EFED825" w14:textId="39EB89E9" w:rsidR="0060636C" w:rsidRPr="00BA5338" w:rsidRDefault="0060636C" w:rsidP="0060636C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BA5338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5D78E" wp14:editId="606265E2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9050" t="27305" r="19050" b="20320"/>
                <wp:wrapNone/>
                <wp:docPr id="1738234668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56661" id="Conector drep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BA5338">
        <w:rPr>
          <w:rFonts w:ascii="Arial" w:hAnsi="Arial" w:cs="Arial"/>
          <w:b w:val="0"/>
          <w:bCs w:val="0"/>
          <w:sz w:val="22"/>
          <w:szCs w:val="22"/>
          <w:lang w:val="ro-RO"/>
        </w:rPr>
        <w:t>Cod 917007, comuna Alexandru Odobescu, jud. Călărași, România          cod fiscal : 3966281</w:t>
      </w:r>
    </w:p>
    <w:p w14:paraId="71B6E632" w14:textId="77777777" w:rsidR="0060636C" w:rsidRPr="00BA5338" w:rsidRDefault="0060636C" w:rsidP="0060636C">
      <w:pPr>
        <w:rPr>
          <w:rFonts w:ascii="Arial" w:hAnsi="Arial" w:cs="Arial"/>
          <w:sz w:val="22"/>
        </w:rPr>
      </w:pPr>
    </w:p>
    <w:p w14:paraId="2FC58434" w14:textId="7A5E4F53" w:rsidR="00335F99" w:rsidRPr="00BA5338" w:rsidRDefault="00000000">
      <w:pPr>
        <w:spacing w:after="168" w:line="259" w:lineRule="auto"/>
        <w:ind w:left="468" w:right="0" w:firstLine="0"/>
        <w:jc w:val="center"/>
        <w:rPr>
          <w:sz w:val="22"/>
        </w:rPr>
      </w:pPr>
      <w:r w:rsidRPr="00BA5338">
        <w:rPr>
          <w:sz w:val="22"/>
        </w:rPr>
        <w:t>DISPOZITIE</w:t>
      </w:r>
    </w:p>
    <w:p w14:paraId="476D8420" w14:textId="21EB7E7F" w:rsidR="00335F99" w:rsidRPr="00BA5338" w:rsidRDefault="00000000">
      <w:pPr>
        <w:spacing w:after="259"/>
        <w:ind w:left="1282" w:firstLine="0"/>
        <w:jc w:val="center"/>
        <w:rPr>
          <w:sz w:val="22"/>
        </w:rPr>
      </w:pPr>
      <w:r w:rsidRPr="00BA5338">
        <w:rPr>
          <w:sz w:val="22"/>
        </w:rPr>
        <w:t xml:space="preserve">Privind rectificarea bugetului Local al comunei </w:t>
      </w:r>
      <w:r w:rsidR="0060636C" w:rsidRPr="00BA5338">
        <w:rPr>
          <w:sz w:val="22"/>
        </w:rPr>
        <w:t>Alexandru Odobescu</w:t>
      </w:r>
      <w:r w:rsidRPr="00BA5338">
        <w:rPr>
          <w:sz w:val="22"/>
        </w:rPr>
        <w:t xml:space="preserve"> pe trimestrul </w:t>
      </w:r>
      <w:r w:rsidR="0060636C" w:rsidRPr="00BA5338">
        <w:rPr>
          <w:sz w:val="22"/>
        </w:rPr>
        <w:t xml:space="preserve">IV </w:t>
      </w:r>
      <w:r w:rsidRPr="00BA5338">
        <w:rPr>
          <w:sz w:val="22"/>
        </w:rPr>
        <w:t>al anului 2023</w:t>
      </w:r>
    </w:p>
    <w:p w14:paraId="62710224" w14:textId="77777777" w:rsidR="0060636C" w:rsidRPr="00BA5338" w:rsidRDefault="0060636C" w:rsidP="0060636C">
      <w:pPr>
        <w:rPr>
          <w:rFonts w:ascii="Arial" w:hAnsi="Arial" w:cs="Arial"/>
          <w:b/>
          <w:bCs/>
          <w:sz w:val="22"/>
        </w:rPr>
      </w:pPr>
      <w:r w:rsidRPr="00BA5338">
        <w:rPr>
          <w:rFonts w:ascii="Arial" w:hAnsi="Arial" w:cs="Arial"/>
          <w:b/>
          <w:bCs/>
          <w:sz w:val="22"/>
        </w:rPr>
        <w:t>Primarul comunei Alexandru Odobescu, Județul Călărași,</w:t>
      </w:r>
    </w:p>
    <w:p w14:paraId="7984C6C3" w14:textId="29E0FB0B" w:rsidR="00335F99" w:rsidRPr="004F5462" w:rsidRDefault="00BA5338" w:rsidP="00937D3D">
      <w:pPr>
        <w:spacing w:after="59"/>
        <w:ind w:left="708" w:right="194" w:firstLine="35"/>
        <w:rPr>
          <w:sz w:val="20"/>
          <w:szCs w:val="20"/>
        </w:rPr>
      </w:pPr>
      <w:r w:rsidRPr="004F5462">
        <w:rPr>
          <w:sz w:val="20"/>
          <w:szCs w:val="20"/>
        </w:rPr>
        <w:t>Având</w:t>
      </w:r>
      <w:r w:rsidR="00000000" w:rsidRPr="004F5462">
        <w:rPr>
          <w:sz w:val="20"/>
          <w:szCs w:val="20"/>
        </w:rPr>
        <w:t xml:space="preserve"> in vedere;</w:t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ab/>
      </w:r>
      <w:r w:rsidR="00937D3D">
        <w:rPr>
          <w:sz w:val="20"/>
          <w:szCs w:val="20"/>
        </w:rPr>
        <w:tab/>
      </w:r>
      <w:r w:rsidR="00000000" w:rsidRPr="004F5462">
        <w:rPr>
          <w:sz w:val="20"/>
          <w:szCs w:val="20"/>
        </w:rPr>
        <w:t xml:space="preserve">Prevederile </w:t>
      </w:r>
      <w:r w:rsidR="00937D3D">
        <w:rPr>
          <w:sz w:val="20"/>
          <w:szCs w:val="20"/>
        </w:rPr>
        <w:t xml:space="preserve"> </w:t>
      </w:r>
      <w:r w:rsidR="00000000" w:rsidRPr="004F5462">
        <w:rPr>
          <w:sz w:val="20"/>
          <w:szCs w:val="20"/>
        </w:rPr>
        <w:t xml:space="preserve">art.19 alin(2), art. 20 (alin 1) </w:t>
      </w:r>
      <w:proofErr w:type="spellStart"/>
      <w:r w:rsidR="00000000" w:rsidRPr="004F5462">
        <w:rPr>
          <w:sz w:val="20"/>
          <w:szCs w:val="20"/>
        </w:rPr>
        <w:t>lit.c</w:t>
      </w:r>
      <w:proofErr w:type="spellEnd"/>
      <w:r w:rsidR="00000000" w:rsidRPr="004F5462">
        <w:rPr>
          <w:sz w:val="20"/>
          <w:szCs w:val="20"/>
        </w:rPr>
        <w:t xml:space="preserve">), art.49,alin(5) si art.82 din Legea nr. 273/2006 privind </w:t>
      </w:r>
      <w:r w:rsidRPr="004F5462">
        <w:rPr>
          <w:sz w:val="20"/>
          <w:szCs w:val="20"/>
        </w:rPr>
        <w:t>finanțele</w:t>
      </w:r>
      <w:r w:rsidR="00000000" w:rsidRPr="004F5462">
        <w:rPr>
          <w:sz w:val="20"/>
          <w:szCs w:val="20"/>
        </w:rPr>
        <w:t xml:space="preserve"> publice locale cu </w:t>
      </w:r>
      <w:r w:rsidRPr="004F5462">
        <w:rPr>
          <w:sz w:val="20"/>
          <w:szCs w:val="20"/>
        </w:rPr>
        <w:t>modificările</w:t>
      </w:r>
      <w:r w:rsidR="00000000" w:rsidRPr="004F5462">
        <w:rPr>
          <w:sz w:val="20"/>
          <w:szCs w:val="20"/>
        </w:rPr>
        <w:t xml:space="preserve"> si </w:t>
      </w:r>
      <w:r w:rsidR="0060636C" w:rsidRPr="004F5462">
        <w:rPr>
          <w:sz w:val="20"/>
          <w:szCs w:val="20"/>
        </w:rPr>
        <w:t>completările</w:t>
      </w:r>
      <w:r w:rsidR="00000000" w:rsidRPr="004F5462">
        <w:rPr>
          <w:sz w:val="20"/>
          <w:szCs w:val="20"/>
        </w:rPr>
        <w:t xml:space="preserve"> ulterioare;</w:t>
      </w:r>
    </w:p>
    <w:p w14:paraId="75CA277D" w14:textId="77777777" w:rsidR="00335F99" w:rsidRPr="004F5462" w:rsidRDefault="00000000" w:rsidP="004F5462">
      <w:pPr>
        <w:spacing w:after="59"/>
        <w:ind w:left="708" w:right="255" w:firstLine="0"/>
        <w:rPr>
          <w:sz w:val="20"/>
          <w:szCs w:val="20"/>
        </w:rPr>
      </w:pPr>
      <w:r w:rsidRPr="004F5462">
        <w:rPr>
          <w:sz w:val="20"/>
          <w:szCs w:val="20"/>
        </w:rPr>
        <w:t>Legea bugetului de stat pentru anul 2023, nr. 368/2022;</w:t>
      </w:r>
    </w:p>
    <w:p w14:paraId="6759E1F7" w14:textId="5E1B6D1A" w:rsidR="00335F99" w:rsidRPr="004F5462" w:rsidRDefault="0060636C" w:rsidP="004F5462">
      <w:pPr>
        <w:ind w:left="424" w:right="316" w:firstLine="284"/>
        <w:rPr>
          <w:sz w:val="20"/>
          <w:szCs w:val="20"/>
        </w:rPr>
      </w:pPr>
      <w:r w:rsidRPr="004F5462">
        <w:rPr>
          <w:sz w:val="20"/>
          <w:szCs w:val="20"/>
        </w:rPr>
        <w:t>Hotărârea Consiliului Local Alexandru Odobescu  nr. 9/26.01.2023 privind aprobarea bugetului de venituri si cheltuieli al comunei Alexandru Odobescu, județul Călărași;</w:t>
      </w:r>
    </w:p>
    <w:p w14:paraId="7E3EAECC" w14:textId="7A1F5E69" w:rsidR="00335F99" w:rsidRPr="004F5462" w:rsidRDefault="00000000" w:rsidP="004F5462">
      <w:pPr>
        <w:ind w:left="355" w:right="316" w:firstLine="353"/>
        <w:rPr>
          <w:sz w:val="20"/>
          <w:szCs w:val="20"/>
        </w:rPr>
      </w:pPr>
      <w:r w:rsidRPr="004F5462">
        <w:rPr>
          <w:sz w:val="20"/>
          <w:szCs w:val="20"/>
        </w:rPr>
        <w:t xml:space="preserve"> Raportul de specialitate al Compartimentului contabilitate din cadrul aparatului de specialitate al primarului comunei </w:t>
      </w:r>
      <w:r w:rsidR="0060636C" w:rsidRPr="004F5462">
        <w:rPr>
          <w:sz w:val="20"/>
          <w:szCs w:val="20"/>
        </w:rPr>
        <w:t xml:space="preserve">Alexandru Odobescu </w:t>
      </w:r>
      <w:r w:rsidRPr="004F5462">
        <w:rPr>
          <w:sz w:val="20"/>
          <w:szCs w:val="20"/>
        </w:rPr>
        <w:t xml:space="preserve"> </w:t>
      </w:r>
      <w:r w:rsidRPr="00937D3D">
        <w:rPr>
          <w:color w:val="auto"/>
          <w:sz w:val="20"/>
          <w:szCs w:val="20"/>
        </w:rPr>
        <w:t>nr.</w:t>
      </w:r>
      <w:r w:rsidR="00937D3D" w:rsidRPr="00937D3D">
        <w:rPr>
          <w:color w:val="auto"/>
          <w:sz w:val="20"/>
          <w:szCs w:val="20"/>
        </w:rPr>
        <w:t>5225/20.12</w:t>
      </w:r>
      <w:r w:rsidRPr="00937D3D">
        <w:rPr>
          <w:color w:val="auto"/>
          <w:sz w:val="20"/>
          <w:szCs w:val="20"/>
        </w:rPr>
        <w:t>.2023</w:t>
      </w:r>
      <w:r w:rsidRPr="004F5462">
        <w:rPr>
          <w:sz w:val="20"/>
          <w:szCs w:val="20"/>
        </w:rPr>
        <w:t xml:space="preserve">, prin care se propune rectificarea bugetului local pe trimestrul </w:t>
      </w:r>
      <w:r w:rsidR="0060636C" w:rsidRPr="004F5462">
        <w:rPr>
          <w:sz w:val="20"/>
          <w:szCs w:val="20"/>
        </w:rPr>
        <w:t xml:space="preserve">IV </w:t>
      </w:r>
      <w:r w:rsidRPr="004F5462">
        <w:rPr>
          <w:sz w:val="20"/>
          <w:szCs w:val="20"/>
        </w:rPr>
        <w:t xml:space="preserve">— anul 2023 cu suma totala de </w:t>
      </w:r>
      <w:r w:rsidR="00937D3D">
        <w:rPr>
          <w:sz w:val="20"/>
          <w:szCs w:val="20"/>
        </w:rPr>
        <w:t>10.000</w:t>
      </w:r>
      <w:r w:rsidRPr="004F5462">
        <w:rPr>
          <w:sz w:val="20"/>
          <w:szCs w:val="20"/>
        </w:rPr>
        <w:t xml:space="preserve"> lei;</w:t>
      </w:r>
    </w:p>
    <w:p w14:paraId="74A1B60A" w14:textId="4EEB4B9A" w:rsidR="009B6601" w:rsidRPr="004F5462" w:rsidRDefault="009B6601" w:rsidP="004F5462">
      <w:pPr>
        <w:ind w:left="355" w:right="316" w:firstLine="353"/>
        <w:rPr>
          <w:sz w:val="20"/>
          <w:szCs w:val="20"/>
        </w:rPr>
      </w:pPr>
      <w:r w:rsidRPr="004F5462">
        <w:rPr>
          <w:sz w:val="20"/>
          <w:szCs w:val="20"/>
        </w:rPr>
        <w:t>Hotărârea Guvernului 1183/2023;</w:t>
      </w:r>
    </w:p>
    <w:p w14:paraId="284B61FD" w14:textId="6B29CD51" w:rsidR="00335F99" w:rsidRPr="004F5462" w:rsidRDefault="00000000" w:rsidP="004F5462">
      <w:pPr>
        <w:spacing w:after="50"/>
        <w:ind w:left="355" w:right="316" w:firstLine="0"/>
        <w:rPr>
          <w:sz w:val="20"/>
          <w:szCs w:val="20"/>
        </w:rPr>
      </w:pPr>
      <w:r w:rsidRPr="004F5462">
        <w:rPr>
          <w:sz w:val="20"/>
          <w:szCs w:val="20"/>
        </w:rPr>
        <w:t>Adresa nr.</w:t>
      </w:r>
      <w:r w:rsidR="004F5462" w:rsidRPr="004F5462">
        <w:rPr>
          <w:color w:val="auto"/>
          <w:sz w:val="20"/>
          <w:szCs w:val="20"/>
        </w:rPr>
        <w:t>16605/19.12.2023</w:t>
      </w:r>
      <w:r w:rsidRPr="004F5462">
        <w:rPr>
          <w:color w:val="FF0000"/>
          <w:sz w:val="20"/>
          <w:szCs w:val="20"/>
        </w:rPr>
        <w:t xml:space="preserve"> </w:t>
      </w:r>
      <w:r w:rsidRPr="004F5462">
        <w:rPr>
          <w:sz w:val="20"/>
          <w:szCs w:val="20"/>
        </w:rPr>
        <w:t xml:space="preserve">a </w:t>
      </w:r>
      <w:r w:rsidR="0060636C" w:rsidRPr="004F5462">
        <w:rPr>
          <w:sz w:val="20"/>
          <w:szCs w:val="20"/>
        </w:rPr>
        <w:t>Administrație Județene a Finanțelor</w:t>
      </w:r>
      <w:r w:rsidRPr="004F5462">
        <w:rPr>
          <w:sz w:val="20"/>
          <w:szCs w:val="20"/>
        </w:rPr>
        <w:t xml:space="preserve"> Publice </w:t>
      </w:r>
      <w:r w:rsidR="0060636C" w:rsidRPr="004F5462">
        <w:rPr>
          <w:sz w:val="20"/>
          <w:szCs w:val="20"/>
        </w:rPr>
        <w:t>Călărași</w:t>
      </w:r>
      <w:r w:rsidRPr="004F5462">
        <w:rPr>
          <w:sz w:val="20"/>
          <w:szCs w:val="20"/>
        </w:rPr>
        <w:t xml:space="preserve"> ;</w:t>
      </w:r>
      <w:r w:rsidRPr="004F5462">
        <w:rPr>
          <w:noProof/>
          <w:sz w:val="20"/>
          <w:szCs w:val="20"/>
        </w:rPr>
        <w:drawing>
          <wp:inline distT="0" distB="0" distL="0" distR="0" wp14:anchorId="5DEA4540" wp14:editId="7F6F9185">
            <wp:extent cx="4573" cy="4572"/>
            <wp:effectExtent l="0" t="0" r="0" b="0"/>
            <wp:docPr id="2124" name="Picture 2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" name="Picture 2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601" w:rsidRPr="004F5462">
        <w:rPr>
          <w:sz w:val="20"/>
          <w:szCs w:val="20"/>
        </w:rPr>
        <w:tab/>
      </w:r>
      <w:r w:rsidRPr="004F5462">
        <w:rPr>
          <w:sz w:val="20"/>
          <w:szCs w:val="20"/>
        </w:rPr>
        <w:t>Prevederile Legii nr.24/2000 art.3 alin (2) si art.5 alin (2), privind normele de tehnică legislativă pentru elaborarea actelor normative, republicată, cu modificările și completările ulterioare;</w:t>
      </w:r>
    </w:p>
    <w:p w14:paraId="17140E1B" w14:textId="77777777" w:rsidR="004F5462" w:rsidRPr="004F5462" w:rsidRDefault="00000000" w:rsidP="004F5462">
      <w:pPr>
        <w:spacing w:after="205"/>
        <w:ind w:left="355" w:right="316"/>
        <w:rPr>
          <w:sz w:val="20"/>
          <w:szCs w:val="20"/>
        </w:rPr>
      </w:pPr>
      <w:r w:rsidRPr="004F5462">
        <w:rPr>
          <w:sz w:val="20"/>
          <w:szCs w:val="20"/>
        </w:rPr>
        <w:t xml:space="preserve">In temeiul art.88, art. 155 alin (1) lit. (c) coroborat cu alin (4) lit. (a) si art.196 alin (1) lit. (b) din Ordonanța de urgență a Guvernului nr.57/2019 privind Codul Administrativ, cu </w:t>
      </w:r>
      <w:r w:rsidR="0060636C" w:rsidRPr="004F5462">
        <w:rPr>
          <w:sz w:val="20"/>
          <w:szCs w:val="20"/>
        </w:rPr>
        <w:t>modificările</w:t>
      </w:r>
      <w:r w:rsidRPr="004F5462">
        <w:rPr>
          <w:sz w:val="20"/>
          <w:szCs w:val="20"/>
        </w:rPr>
        <w:t xml:space="preserve"> si </w:t>
      </w:r>
      <w:r w:rsidR="0060636C" w:rsidRPr="004F5462">
        <w:rPr>
          <w:sz w:val="20"/>
          <w:szCs w:val="20"/>
        </w:rPr>
        <w:t xml:space="preserve">completările </w:t>
      </w:r>
      <w:r w:rsidR="00BA5338" w:rsidRPr="004F5462">
        <w:rPr>
          <w:noProof/>
          <w:sz w:val="20"/>
          <w:szCs w:val="20"/>
        </w:rPr>
        <w:t>ulterio</w:t>
      </w:r>
      <w:r w:rsidR="0060636C" w:rsidRPr="004F5462">
        <w:rPr>
          <w:sz w:val="20"/>
          <w:szCs w:val="20"/>
        </w:rPr>
        <w:t>are,</w:t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</w:p>
    <w:p w14:paraId="2A846386" w14:textId="290A9C1F" w:rsidR="00335F99" w:rsidRPr="004F5462" w:rsidRDefault="00000000" w:rsidP="004F5462">
      <w:pPr>
        <w:spacing w:after="205"/>
        <w:ind w:left="355" w:right="316"/>
        <w:jc w:val="center"/>
        <w:rPr>
          <w:sz w:val="20"/>
          <w:szCs w:val="20"/>
        </w:rPr>
      </w:pPr>
      <w:r w:rsidRPr="004F5462">
        <w:rPr>
          <w:sz w:val="20"/>
          <w:szCs w:val="20"/>
        </w:rPr>
        <w:t>DISPUNE:</w:t>
      </w:r>
    </w:p>
    <w:p w14:paraId="33EAD6FC" w14:textId="18F3B9C3" w:rsidR="00335F99" w:rsidRPr="004F5462" w:rsidRDefault="00000000">
      <w:pPr>
        <w:ind w:left="0" w:right="316" w:firstLine="691"/>
        <w:rPr>
          <w:sz w:val="20"/>
          <w:szCs w:val="20"/>
        </w:rPr>
      </w:pPr>
      <w:r w:rsidRPr="004F5462">
        <w:rPr>
          <w:sz w:val="20"/>
          <w:szCs w:val="20"/>
        </w:rPr>
        <w:t>Art</w:t>
      </w:r>
      <w:r w:rsidR="009C4B5B" w:rsidRPr="004F5462">
        <w:rPr>
          <w:sz w:val="20"/>
          <w:szCs w:val="20"/>
        </w:rPr>
        <w:t>.</w:t>
      </w:r>
      <w:r w:rsidRPr="004F5462">
        <w:rPr>
          <w:sz w:val="20"/>
          <w:szCs w:val="20"/>
        </w:rPr>
        <w:t xml:space="preserve"> 1. Se rectifica bugetul local al comunei </w:t>
      </w:r>
      <w:r w:rsidR="0060636C" w:rsidRPr="004F5462">
        <w:rPr>
          <w:sz w:val="20"/>
          <w:szCs w:val="20"/>
        </w:rPr>
        <w:t>Alexandru Odobescu</w:t>
      </w:r>
      <w:r w:rsidRPr="004F5462">
        <w:rPr>
          <w:sz w:val="20"/>
          <w:szCs w:val="20"/>
        </w:rPr>
        <w:t xml:space="preserve"> in trimestrul I</w:t>
      </w:r>
      <w:r w:rsidR="009C4B5B" w:rsidRPr="004F5462">
        <w:rPr>
          <w:sz w:val="20"/>
          <w:szCs w:val="20"/>
        </w:rPr>
        <w:t>V</w:t>
      </w:r>
      <w:r w:rsidRPr="004F5462">
        <w:rPr>
          <w:sz w:val="20"/>
          <w:szCs w:val="20"/>
        </w:rPr>
        <w:t xml:space="preserve"> al anul 2023 la Partea de venituri si cheltuieli, conform Anexei nr.</w:t>
      </w:r>
      <w:r w:rsidR="009C4B5B" w:rsidRPr="004F5462">
        <w:rPr>
          <w:sz w:val="20"/>
          <w:szCs w:val="20"/>
        </w:rPr>
        <w:t xml:space="preserve"> 1</w:t>
      </w:r>
    </w:p>
    <w:p w14:paraId="6AAEFDB1" w14:textId="2FDC7C9E" w:rsidR="00335F99" w:rsidRPr="004F5462" w:rsidRDefault="00000000">
      <w:pPr>
        <w:spacing w:after="215"/>
        <w:ind w:left="7" w:right="316" w:firstLine="684"/>
        <w:rPr>
          <w:sz w:val="20"/>
          <w:szCs w:val="20"/>
        </w:rPr>
      </w:pPr>
      <w:r w:rsidRPr="004F5462">
        <w:rPr>
          <w:sz w:val="20"/>
          <w:szCs w:val="20"/>
        </w:rPr>
        <w:t>Art</w:t>
      </w:r>
      <w:r w:rsidR="009C4B5B" w:rsidRPr="004F5462">
        <w:rPr>
          <w:sz w:val="20"/>
          <w:szCs w:val="20"/>
        </w:rPr>
        <w:t>.</w:t>
      </w:r>
      <w:r w:rsidRPr="004F5462">
        <w:rPr>
          <w:sz w:val="20"/>
          <w:szCs w:val="20"/>
        </w:rPr>
        <w:t xml:space="preserve"> 2. Compartimentul contabilitate din aparatul de specialitate al primarului comunei </w:t>
      </w:r>
      <w:r w:rsidR="009C4B5B" w:rsidRPr="004F5462">
        <w:rPr>
          <w:sz w:val="20"/>
          <w:szCs w:val="20"/>
        </w:rPr>
        <w:t>Alexandru Odobescu</w:t>
      </w:r>
      <w:r w:rsidRPr="004F5462">
        <w:rPr>
          <w:sz w:val="20"/>
          <w:szCs w:val="20"/>
        </w:rPr>
        <w:t xml:space="preserve"> se obliga sa efectueze </w:t>
      </w:r>
      <w:r w:rsidR="009C4B5B" w:rsidRPr="004F5462">
        <w:rPr>
          <w:sz w:val="20"/>
          <w:szCs w:val="20"/>
        </w:rPr>
        <w:t>înregistrările</w:t>
      </w:r>
      <w:r w:rsidRPr="004F5462">
        <w:rPr>
          <w:sz w:val="20"/>
          <w:szCs w:val="20"/>
        </w:rPr>
        <w:t xml:space="preserve"> impuse de prezenta </w:t>
      </w:r>
      <w:r w:rsidR="009C4B5B" w:rsidRPr="004F5462">
        <w:rPr>
          <w:sz w:val="20"/>
          <w:szCs w:val="20"/>
        </w:rPr>
        <w:t>dispoziție</w:t>
      </w:r>
      <w:r w:rsidRPr="004F5462">
        <w:rPr>
          <w:sz w:val="20"/>
          <w:szCs w:val="20"/>
        </w:rPr>
        <w:t xml:space="preserve"> in evidentele contabile.</w:t>
      </w:r>
    </w:p>
    <w:p w14:paraId="70347E72" w14:textId="77777777" w:rsidR="004F5462" w:rsidRPr="004F5462" w:rsidRDefault="00000000" w:rsidP="00BA5338">
      <w:pPr>
        <w:ind w:left="7" w:right="316" w:firstLine="691"/>
        <w:rPr>
          <w:sz w:val="20"/>
          <w:szCs w:val="20"/>
        </w:rPr>
      </w:pPr>
      <w:r w:rsidRPr="004F5462">
        <w:rPr>
          <w:sz w:val="20"/>
          <w:szCs w:val="20"/>
        </w:rPr>
        <w:t>Art</w:t>
      </w:r>
      <w:r w:rsidR="00BA5338" w:rsidRPr="004F5462">
        <w:rPr>
          <w:sz w:val="20"/>
          <w:szCs w:val="20"/>
        </w:rPr>
        <w:t>.</w:t>
      </w:r>
      <w:r w:rsidRPr="004F5462">
        <w:rPr>
          <w:sz w:val="20"/>
          <w:szCs w:val="20"/>
        </w:rPr>
        <w:t xml:space="preserve"> 3. </w:t>
      </w:r>
      <w:r w:rsidR="00BA5338" w:rsidRPr="004F5462">
        <w:rPr>
          <w:sz w:val="20"/>
          <w:szCs w:val="20"/>
        </w:rPr>
        <w:t>Modificările</w:t>
      </w:r>
      <w:r w:rsidRPr="004F5462">
        <w:rPr>
          <w:sz w:val="20"/>
          <w:szCs w:val="20"/>
        </w:rPr>
        <w:t xml:space="preserve"> in bugetul local pe anul 2023, potrivit prezentei </w:t>
      </w:r>
      <w:r w:rsidR="00BA5338" w:rsidRPr="004F5462">
        <w:rPr>
          <w:sz w:val="20"/>
          <w:szCs w:val="20"/>
        </w:rPr>
        <w:t>dispoziții</w:t>
      </w:r>
      <w:r w:rsidRPr="004F5462">
        <w:rPr>
          <w:sz w:val="20"/>
          <w:szCs w:val="20"/>
        </w:rPr>
        <w:t xml:space="preserve">, </w:t>
      </w:r>
      <w:r w:rsidR="00BA5338" w:rsidRPr="004F5462">
        <w:rPr>
          <w:sz w:val="20"/>
          <w:szCs w:val="20"/>
        </w:rPr>
        <w:t>urmează</w:t>
      </w:r>
      <w:r w:rsidRPr="004F5462">
        <w:rPr>
          <w:sz w:val="20"/>
          <w:szCs w:val="20"/>
        </w:rPr>
        <w:t xml:space="preserve"> sa se valideze in Consiliul Local la </w:t>
      </w:r>
      <w:r w:rsidR="00BA5338" w:rsidRPr="004F5462">
        <w:rPr>
          <w:sz w:val="20"/>
          <w:szCs w:val="20"/>
        </w:rPr>
        <w:t>următoarea</w:t>
      </w:r>
      <w:r w:rsidRPr="004F5462">
        <w:rPr>
          <w:sz w:val="20"/>
          <w:szCs w:val="20"/>
        </w:rPr>
        <w:t xml:space="preserve"> </w:t>
      </w:r>
      <w:r w:rsidR="00BA5338" w:rsidRPr="004F5462">
        <w:rPr>
          <w:sz w:val="20"/>
          <w:szCs w:val="20"/>
        </w:rPr>
        <w:t>ședință</w:t>
      </w:r>
      <w:r w:rsidRPr="004F5462">
        <w:rPr>
          <w:sz w:val="20"/>
          <w:szCs w:val="20"/>
        </w:rPr>
        <w:t>.</w:t>
      </w:r>
      <w:r w:rsidR="00BA5338" w:rsidRPr="004F5462">
        <w:rPr>
          <w:sz w:val="20"/>
          <w:szCs w:val="20"/>
        </w:rPr>
        <w:tab/>
      </w:r>
      <w:r w:rsidR="00BA5338" w:rsidRPr="004F5462">
        <w:rPr>
          <w:sz w:val="20"/>
          <w:szCs w:val="20"/>
        </w:rPr>
        <w:tab/>
      </w:r>
    </w:p>
    <w:p w14:paraId="56B3BC7F" w14:textId="4D7DDA82" w:rsidR="00BA5338" w:rsidRPr="004F5462" w:rsidRDefault="00BA5338" w:rsidP="00BA5338">
      <w:pPr>
        <w:ind w:left="7" w:right="316" w:firstLine="691"/>
        <w:rPr>
          <w:sz w:val="20"/>
          <w:szCs w:val="20"/>
        </w:rPr>
      </w:pPr>
      <w:r w:rsidRPr="004F5462">
        <w:rPr>
          <w:rFonts w:asciiTheme="minorHAnsi" w:hAnsiTheme="minorHAnsi" w:cstheme="minorHAnsi"/>
          <w:sz w:val="20"/>
          <w:szCs w:val="20"/>
        </w:rPr>
        <w:t>Art. 4 Secretarul comunei va comunica și înainta prezenta dispoziție persoanelor și instituțiilor interesate.</w:t>
      </w:r>
    </w:p>
    <w:p w14:paraId="4BF0CEF1" w14:textId="77777777" w:rsidR="00BA5338" w:rsidRPr="004F5462" w:rsidRDefault="00BA5338">
      <w:pPr>
        <w:spacing w:after="0" w:line="259" w:lineRule="auto"/>
        <w:ind w:left="360" w:right="0" w:firstLine="0"/>
        <w:jc w:val="left"/>
        <w:rPr>
          <w:sz w:val="20"/>
          <w:szCs w:val="20"/>
        </w:rPr>
      </w:pPr>
    </w:p>
    <w:p w14:paraId="12A0AA30" w14:textId="77777777" w:rsidR="00BA5338" w:rsidRPr="00BA5338" w:rsidRDefault="00BA5338" w:rsidP="00BA5338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BA5338">
        <w:rPr>
          <w:rFonts w:ascii="Times New Roman" w:hAnsi="Times New Roman" w:cs="Times New Roman"/>
          <w:b/>
          <w:lang w:val="ro-RO"/>
        </w:rPr>
        <w:t>PRIMAR,</w:t>
      </w:r>
    </w:p>
    <w:p w14:paraId="38ADA471" w14:textId="77777777" w:rsidR="00BA5338" w:rsidRPr="00BA5338" w:rsidRDefault="00BA5338" w:rsidP="00BA5338">
      <w:pPr>
        <w:pStyle w:val="Titlu1"/>
        <w:jc w:val="center"/>
        <w:rPr>
          <w:rFonts w:eastAsia="MS Mincho"/>
          <w:b/>
          <w:color w:val="auto"/>
          <w:sz w:val="22"/>
          <w:szCs w:val="22"/>
        </w:rPr>
      </w:pPr>
      <w:r w:rsidRPr="00BA5338">
        <w:rPr>
          <w:b/>
          <w:color w:val="auto"/>
          <w:sz w:val="22"/>
          <w:szCs w:val="22"/>
        </w:rPr>
        <w:t>EREMIA NICULAE</w:t>
      </w:r>
      <w:r w:rsidRPr="00BA5338">
        <w:rPr>
          <w:rFonts w:eastAsia="MS Mincho"/>
          <w:b/>
          <w:color w:val="auto"/>
          <w:sz w:val="22"/>
          <w:szCs w:val="22"/>
        </w:rPr>
        <w:t xml:space="preserve"> </w:t>
      </w:r>
    </w:p>
    <w:p w14:paraId="59101341" w14:textId="77777777" w:rsidR="00937D3D" w:rsidRDefault="00937D3D" w:rsidP="00BA5338">
      <w:pPr>
        <w:pStyle w:val="Titlu1"/>
        <w:ind w:left="3540" w:firstLine="0"/>
        <w:jc w:val="right"/>
        <w:rPr>
          <w:rFonts w:eastAsia="MS Mincho"/>
          <w:color w:val="auto"/>
          <w:sz w:val="22"/>
          <w:szCs w:val="22"/>
        </w:rPr>
      </w:pPr>
    </w:p>
    <w:p w14:paraId="39FFF77B" w14:textId="46FC532F" w:rsidR="00BA5338" w:rsidRPr="00BA5338" w:rsidRDefault="00BA5338" w:rsidP="00BA5338">
      <w:pPr>
        <w:pStyle w:val="Titlu1"/>
        <w:ind w:left="3540" w:firstLine="0"/>
        <w:jc w:val="right"/>
        <w:rPr>
          <w:rFonts w:eastAsia="MS Mincho"/>
          <w:b/>
          <w:color w:val="auto"/>
          <w:sz w:val="22"/>
          <w:szCs w:val="22"/>
        </w:rPr>
      </w:pPr>
      <w:r w:rsidRPr="00BA5338">
        <w:rPr>
          <w:rFonts w:eastAsia="MS Mincho"/>
          <w:color w:val="auto"/>
          <w:sz w:val="22"/>
          <w:szCs w:val="22"/>
        </w:rPr>
        <w:t>CONTRASEMNEAZA PENTRU LEGALITATE</w:t>
      </w:r>
      <w:r>
        <w:rPr>
          <w:rFonts w:eastAsia="MS Mincho"/>
          <w:b/>
          <w:color w:val="auto"/>
          <w:sz w:val="22"/>
          <w:szCs w:val="22"/>
        </w:rPr>
        <w:tab/>
      </w:r>
      <w:r>
        <w:rPr>
          <w:rFonts w:eastAsia="MS Mincho"/>
          <w:b/>
          <w:color w:val="auto"/>
          <w:sz w:val="22"/>
          <w:szCs w:val="22"/>
        </w:rPr>
        <w:tab/>
      </w:r>
      <w:r>
        <w:rPr>
          <w:rFonts w:eastAsia="MS Mincho"/>
          <w:b/>
          <w:color w:val="auto"/>
          <w:sz w:val="22"/>
          <w:szCs w:val="22"/>
        </w:rPr>
        <w:tab/>
      </w:r>
      <w:r>
        <w:rPr>
          <w:rFonts w:eastAsia="MS Mincho"/>
          <w:b/>
          <w:color w:val="auto"/>
          <w:sz w:val="22"/>
          <w:szCs w:val="22"/>
        </w:rPr>
        <w:tab/>
      </w:r>
      <w:r w:rsidRPr="00BA5338">
        <w:rPr>
          <w:rFonts w:eastAsia="MS Mincho"/>
          <w:color w:val="auto"/>
          <w:sz w:val="22"/>
          <w:szCs w:val="22"/>
        </w:rPr>
        <w:t>SECRETAR GENERAL</w:t>
      </w:r>
    </w:p>
    <w:p w14:paraId="761B6981" w14:textId="77777777" w:rsidR="00BA5338" w:rsidRDefault="00BA5338" w:rsidP="00BA5338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BA5338">
        <w:rPr>
          <w:rFonts w:eastAsia="MS Mincho"/>
          <w:lang w:val="ro-RO"/>
        </w:rPr>
        <w:t xml:space="preserve">                                                                                             </w:t>
      </w:r>
      <w:r w:rsidRPr="00BA5338">
        <w:rPr>
          <w:lang w:val="ro-RO"/>
        </w:rPr>
        <w:t>ILIE DOINITA</w:t>
      </w:r>
      <w:r w:rsidRPr="00BA5338">
        <w:rPr>
          <w:rFonts w:ascii="Times New Roman" w:hAnsi="Times New Roman" w:cs="Times New Roman"/>
          <w:b/>
          <w:lang w:val="ro-RO"/>
        </w:rPr>
        <w:t xml:space="preserve"> </w:t>
      </w:r>
      <w:r w:rsidRPr="00BA5338">
        <w:rPr>
          <w:rFonts w:ascii="Times New Roman" w:hAnsi="Times New Roman" w:cs="Times New Roman"/>
          <w:b/>
          <w:lang w:val="ro-RO"/>
        </w:rPr>
        <w:tab/>
      </w:r>
    </w:p>
    <w:p w14:paraId="0F37C9CB" w14:textId="77777777" w:rsidR="00BA5338" w:rsidRDefault="00BA5338" w:rsidP="00BA5338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</w:p>
    <w:p w14:paraId="778EA744" w14:textId="1CC1B340" w:rsidR="00BA5338" w:rsidRPr="00937D3D" w:rsidRDefault="00BA5338" w:rsidP="00BA5338">
      <w:pPr>
        <w:pStyle w:val="Frspaiere"/>
        <w:rPr>
          <w:rFonts w:ascii="Times New Roman" w:hAnsi="Times New Roman" w:cs="Times New Roman"/>
          <w:b/>
          <w:lang w:val="ro-RO"/>
        </w:rPr>
      </w:pPr>
      <w:r w:rsidRPr="00937D3D">
        <w:rPr>
          <w:rFonts w:ascii="Times New Roman" w:hAnsi="Times New Roman" w:cs="Times New Roman"/>
          <w:b/>
          <w:lang w:val="ro-RO"/>
        </w:rPr>
        <w:t>Nr.</w:t>
      </w:r>
      <w:r w:rsidR="00937D3D" w:rsidRPr="00937D3D">
        <w:rPr>
          <w:rFonts w:ascii="Times New Roman" w:hAnsi="Times New Roman" w:cs="Times New Roman"/>
          <w:b/>
          <w:lang w:val="ro-RO"/>
        </w:rPr>
        <w:t>150</w:t>
      </w:r>
    </w:p>
    <w:p w14:paraId="1AC4E7EC" w14:textId="77777777" w:rsidR="00BA5338" w:rsidRPr="00937D3D" w:rsidRDefault="00BA5338" w:rsidP="00BA5338">
      <w:pPr>
        <w:pStyle w:val="Frspaiere"/>
        <w:rPr>
          <w:rFonts w:eastAsia="MS Mincho"/>
          <w:lang w:val="es-ES_tradnl"/>
        </w:rPr>
      </w:pPr>
      <w:r w:rsidRPr="00937D3D">
        <w:rPr>
          <w:rFonts w:eastAsia="MS Mincho"/>
          <w:lang w:val="es-ES_tradnl"/>
        </w:rPr>
        <w:t>Emisa  la comuna Alexandru Odobescu</w:t>
      </w:r>
    </w:p>
    <w:p w14:paraId="0CA2F13F" w14:textId="6531EA74" w:rsidR="00335F99" w:rsidRPr="00937D3D" w:rsidRDefault="00BA5338" w:rsidP="00BA5338">
      <w:pPr>
        <w:pStyle w:val="Frspaiere"/>
      </w:pPr>
      <w:r w:rsidRPr="00937D3D">
        <w:rPr>
          <w:rFonts w:eastAsia="MS Mincho"/>
          <w:lang w:val="es-ES_tradnl"/>
        </w:rPr>
        <w:t xml:space="preserve">Astăzi:  </w:t>
      </w:r>
      <w:r w:rsidR="00937D3D" w:rsidRPr="00937D3D">
        <w:rPr>
          <w:rFonts w:eastAsia="MS Mincho"/>
          <w:lang w:val="es-ES_tradnl"/>
        </w:rPr>
        <w:t>20</w:t>
      </w:r>
      <w:r w:rsidRPr="00937D3D">
        <w:rPr>
          <w:rFonts w:eastAsia="MS Mincho"/>
          <w:lang w:val="es-ES_tradnl"/>
        </w:rPr>
        <w:t xml:space="preserve">.12.2023             </w:t>
      </w:r>
    </w:p>
    <w:sectPr w:rsidR="00335F99" w:rsidRPr="00937D3D">
      <w:pgSz w:w="11902" w:h="16834"/>
      <w:pgMar w:top="937" w:right="1325" w:bottom="1525" w:left="11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6" style="width:.75pt;height:.7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abstractNum w:abstractNumId="0" w15:restartNumberingAfterBreak="0">
    <w:nsid w:val="48930333"/>
    <w:multiLevelType w:val="hybridMultilevel"/>
    <w:tmpl w:val="BE28966A"/>
    <w:lvl w:ilvl="0" w:tplc="DC36A4A8">
      <w:start w:val="1"/>
      <w:numFmt w:val="bullet"/>
      <w:lvlText w:val="•"/>
      <w:lvlPicBulletId w:val="0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69D1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C60F7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CC87F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0CDBA2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B4AD5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06EBA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83E84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90990C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B1553E"/>
    <w:multiLevelType w:val="hybridMultilevel"/>
    <w:tmpl w:val="DDD23D88"/>
    <w:lvl w:ilvl="0" w:tplc="DFC075BA">
      <w:start w:val="1"/>
      <w:numFmt w:val="lowerLetter"/>
      <w:lvlText w:val="%1)"/>
      <w:lvlJc w:val="left"/>
      <w:pPr>
        <w:ind w:left="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1746E3C">
      <w:start w:val="1"/>
      <w:numFmt w:val="lowerLetter"/>
      <w:lvlText w:val="%2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58EEEA">
      <w:start w:val="1"/>
      <w:numFmt w:val="lowerRoman"/>
      <w:lvlText w:val="%3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6CB8B0">
      <w:start w:val="1"/>
      <w:numFmt w:val="decimal"/>
      <w:lvlText w:val="%4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74721C">
      <w:start w:val="1"/>
      <w:numFmt w:val="lowerLetter"/>
      <w:lvlText w:val="%5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4C1CEE">
      <w:start w:val="1"/>
      <w:numFmt w:val="lowerRoman"/>
      <w:lvlText w:val="%6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91661A6">
      <w:start w:val="1"/>
      <w:numFmt w:val="decimal"/>
      <w:lvlText w:val="%7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EA3360">
      <w:start w:val="1"/>
      <w:numFmt w:val="lowerLetter"/>
      <w:lvlText w:val="%8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9A7496">
      <w:start w:val="1"/>
      <w:numFmt w:val="lowerRoman"/>
      <w:lvlText w:val="%9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3727850">
    <w:abstractNumId w:val="0"/>
  </w:num>
  <w:num w:numId="2" w16cid:durableId="17769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9"/>
    <w:rsid w:val="00335F99"/>
    <w:rsid w:val="004F5462"/>
    <w:rsid w:val="0060636C"/>
    <w:rsid w:val="00937D3D"/>
    <w:rsid w:val="009B6601"/>
    <w:rsid w:val="009C4B5B"/>
    <w:rsid w:val="00B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29C"/>
  <w15:docId w15:val="{D81DDF4F-4814-4A8D-9295-E041C76B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6" w:lineRule="auto"/>
      <w:ind w:left="1292" w:right="1591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BA5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qFormat/>
    <w:rsid w:val="0060636C"/>
    <w:pPr>
      <w:keepNext/>
      <w:spacing w:after="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40"/>
      <w:szCs w:val="24"/>
      <w:lang w:eastAsia="en-US"/>
      <w14:ligatures w14:val="none"/>
    </w:rPr>
  </w:style>
  <w:style w:type="paragraph" w:styleId="Titlu4">
    <w:name w:val="heading 4"/>
    <w:basedOn w:val="Normal"/>
    <w:next w:val="Normal"/>
    <w:link w:val="Titlu4Caracter"/>
    <w:qFormat/>
    <w:rsid w:val="0060636C"/>
    <w:pPr>
      <w:keepNext/>
      <w:spacing w:after="0" w:line="240" w:lineRule="auto"/>
      <w:ind w:left="0" w:right="0" w:firstLine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kern w:val="0"/>
      <w:sz w:val="40"/>
      <w:szCs w:val="24"/>
      <w:lang w:eastAsia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u3Caracter">
    <w:name w:val="Titlu 3 Caracter"/>
    <w:basedOn w:val="Fontdeparagrafimplicit"/>
    <w:link w:val="Titlu3"/>
    <w:rsid w:val="0060636C"/>
    <w:rPr>
      <w:rFonts w:ascii="Times New Roman" w:eastAsia="Times New Roman" w:hAnsi="Times New Roman" w:cs="Times New Roman"/>
      <w:b/>
      <w:bCs/>
      <w:kern w:val="0"/>
      <w:sz w:val="40"/>
      <w:szCs w:val="24"/>
      <w:lang w:eastAsia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60636C"/>
    <w:rPr>
      <w:rFonts w:ascii="Times New Roman" w:eastAsia="Times New Roman" w:hAnsi="Times New Roman" w:cs="Times New Roman"/>
      <w:b/>
      <w:bCs/>
      <w:kern w:val="0"/>
      <w:sz w:val="40"/>
      <w:szCs w:val="24"/>
      <w:lang w:eastAsia="en-US"/>
      <w14:ligatures w14:val="none"/>
    </w:rPr>
  </w:style>
  <w:style w:type="paragraph" w:styleId="Titlu">
    <w:name w:val="Title"/>
    <w:basedOn w:val="Normal"/>
    <w:link w:val="TitluCaracter"/>
    <w:qFormat/>
    <w:rsid w:val="0060636C"/>
    <w:pPr>
      <w:spacing w:after="0" w:line="240" w:lineRule="auto"/>
      <w:ind w:left="0" w:right="0" w:firstLine="0"/>
      <w:jc w:val="center"/>
    </w:pPr>
    <w:rPr>
      <w:rFonts w:ascii="Arial" w:eastAsia="Times New Roman" w:hAnsi="Arial" w:cs="Arial"/>
      <w:b/>
      <w:bCs/>
      <w:color w:val="auto"/>
      <w:kern w:val="0"/>
      <w:szCs w:val="24"/>
      <w:lang w:val="en-US" w:eastAsia="en-US"/>
      <w14:ligatures w14:val="none"/>
    </w:rPr>
  </w:style>
  <w:style w:type="character" w:customStyle="1" w:styleId="TitluCaracter">
    <w:name w:val="Titlu Caracter"/>
    <w:basedOn w:val="Fontdeparagrafimplicit"/>
    <w:link w:val="Titlu"/>
    <w:rsid w:val="0060636C"/>
    <w:rPr>
      <w:rFonts w:ascii="Arial" w:eastAsia="Times New Roman" w:hAnsi="Arial" w:cs="Arial"/>
      <w:b/>
      <w:bCs/>
      <w:kern w:val="0"/>
      <w:sz w:val="28"/>
      <w:szCs w:val="24"/>
      <w:lang w:val="en-US" w:eastAsia="en-US"/>
      <w14:ligatures w14:val="none"/>
    </w:rPr>
  </w:style>
  <w:style w:type="paragraph" w:styleId="Legend">
    <w:name w:val="caption"/>
    <w:basedOn w:val="Normal"/>
    <w:next w:val="Normal"/>
    <w:qFormat/>
    <w:rsid w:val="0060636C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val="en-US" w:eastAsia="en-US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BA5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rspaiereCaracter">
    <w:name w:val="Fără spațiere Caracter"/>
    <w:link w:val="Frspaiere"/>
    <w:uiPriority w:val="1"/>
    <w:locked/>
    <w:rsid w:val="00BA5338"/>
    <w:rPr>
      <w:rFonts w:ascii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BA5338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2023-12-20T10:14:00Z</cp:lastPrinted>
  <dcterms:created xsi:type="dcterms:W3CDTF">2023-12-01T08:26:00Z</dcterms:created>
  <dcterms:modified xsi:type="dcterms:W3CDTF">2023-12-20T10:15:00Z</dcterms:modified>
</cp:coreProperties>
</file>