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2551DDD3" w14:textId="77777777" w:rsidR="00E302AB" w:rsidRPr="002D2F38" w:rsidRDefault="00E302AB" w:rsidP="00E302AB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1734/01.04.2024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2B466941" w14:textId="77777777" w:rsidR="00E302AB" w:rsidRDefault="00E302AB" w:rsidP="00E302AB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</w:t>
      </w:r>
      <w:r>
        <w:rPr>
          <w:rFonts w:ascii="Times New Roman" w:eastAsia="Times New Roman" w:hAnsi="Times New Roman" w:cs="Times New Roman"/>
          <w:color w:val="auto"/>
        </w:rPr>
        <w:t>.1708/01.04.2024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>al  compartimentului financiar-contabil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D823F01" w14:textId="64F88CC4" w:rsidR="00A03427" w:rsidRDefault="00A03427" w:rsidP="00E302AB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1735/01.04.2024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1012CBC1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</w:t>
      </w:r>
      <w:r w:rsidR="0069039B" w:rsidRPr="00EA1656">
        <w:rPr>
          <w:rFonts w:ascii="Times New Roman" w:eastAsia="Times New Roman" w:hAnsi="Times New Roman" w:cs="Times New Roman"/>
        </w:rPr>
        <w:t>art.19</w:t>
      </w:r>
      <w:r w:rsidR="0069039B">
        <w:rPr>
          <w:rFonts w:ascii="Times New Roman" w:eastAsia="Times New Roman" w:hAnsi="Times New Roman" w:cs="Times New Roman"/>
        </w:rPr>
        <w:t>, alin.1</w:t>
      </w:r>
      <w:r w:rsidR="00436996">
        <w:rPr>
          <w:rFonts w:ascii="Times New Roman" w:eastAsia="Times New Roman" w:hAnsi="Times New Roman" w:cs="Times New Roman"/>
        </w:rPr>
        <w:t xml:space="preserve"> si alin.2 </w:t>
      </w:r>
      <w:r w:rsidR="0069039B">
        <w:rPr>
          <w:rFonts w:ascii="Times New Roman" w:eastAsia="Times New Roman" w:hAnsi="Times New Roman" w:cs="Times New Roman"/>
        </w:rPr>
        <w:t>; art.20, alin.1</w:t>
      </w:r>
      <w:r w:rsidR="0069039B" w:rsidRPr="00EA1656">
        <w:rPr>
          <w:rFonts w:ascii="Times New Roman" w:eastAsia="Times New Roman" w:hAnsi="Times New Roman" w:cs="Times New Roman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7C1A1F89" w:rsidR="00151EE0" w:rsidRPr="003A2B0C" w:rsidRDefault="00000000" w:rsidP="00E302AB">
      <w:pPr>
        <w:spacing w:after="0" w:line="240" w:lineRule="auto"/>
        <w:ind w:left="70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ei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66967DA4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6069F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39D5E2BE" w:rsidR="00214E70" w:rsidRPr="00D11ED2" w:rsidRDefault="00B96627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Dobre </w:t>
      </w:r>
      <w:proofErr w:type="spellStart"/>
      <w:r>
        <w:rPr>
          <w:b/>
          <w:bCs/>
          <w:color w:val="000000" w:themeColor="text1"/>
        </w:rPr>
        <w:t>Ninel</w:t>
      </w:r>
      <w:proofErr w:type="spellEnd"/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5FDFFCC2" w:rsidR="00EA1656" w:rsidRPr="00D15648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D15648">
        <w:rPr>
          <w:color w:val="auto"/>
          <w:sz w:val="20"/>
          <w:szCs w:val="20"/>
        </w:rPr>
        <w:t xml:space="preserve">Nr. </w:t>
      </w:r>
      <w:r w:rsidR="00D15648" w:rsidRPr="00D15648">
        <w:rPr>
          <w:color w:val="auto"/>
          <w:sz w:val="20"/>
          <w:szCs w:val="20"/>
        </w:rPr>
        <w:t>34</w:t>
      </w:r>
    </w:p>
    <w:p w14:paraId="1BEBBADD" w14:textId="5B460EAA" w:rsidR="00EA1656" w:rsidRPr="002A7D71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2A7D71">
        <w:rPr>
          <w:color w:val="auto"/>
          <w:sz w:val="20"/>
          <w:szCs w:val="20"/>
        </w:rPr>
        <w:t>Adoptată la comuna Alexandru Odobescu</w:t>
      </w:r>
    </w:p>
    <w:p w14:paraId="6C666EBF" w14:textId="6EE677C1" w:rsidR="00C845FB" w:rsidRPr="002A7D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2A7D71">
        <w:rPr>
          <w:color w:val="auto"/>
          <w:sz w:val="20"/>
          <w:szCs w:val="20"/>
        </w:rPr>
        <w:t>Astăzi</w:t>
      </w:r>
      <w:r w:rsidR="00B96627">
        <w:rPr>
          <w:color w:val="auto"/>
          <w:sz w:val="20"/>
          <w:szCs w:val="20"/>
        </w:rPr>
        <w:t xml:space="preserve"> </w:t>
      </w:r>
      <w:r w:rsidR="00E302AB">
        <w:rPr>
          <w:color w:val="auto"/>
          <w:sz w:val="20"/>
          <w:szCs w:val="20"/>
        </w:rPr>
        <w:t>04.04.2024</w:t>
      </w:r>
      <w:r w:rsidRPr="002A7D71">
        <w:rPr>
          <w:color w:val="auto"/>
          <w:sz w:val="20"/>
          <w:szCs w:val="20"/>
        </w:rPr>
        <w:t xml:space="preserve"> </w:t>
      </w:r>
    </w:p>
    <w:p w14:paraId="13751EBB" w14:textId="4ED05C9E" w:rsidR="00151EE0" w:rsidRPr="002A7D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2A7D71">
        <w:rPr>
          <w:color w:val="auto"/>
          <w:sz w:val="20"/>
          <w:szCs w:val="20"/>
        </w:rPr>
        <w:t xml:space="preserve"> Adoptată cu</w:t>
      </w:r>
      <w:r w:rsidR="00BB09F6" w:rsidRPr="002A7D71">
        <w:rPr>
          <w:color w:val="auto"/>
          <w:sz w:val="20"/>
          <w:szCs w:val="20"/>
        </w:rPr>
        <w:t xml:space="preserve"> </w:t>
      </w:r>
      <w:r w:rsidR="00C11AEA">
        <w:rPr>
          <w:color w:val="FF0000"/>
          <w:sz w:val="20"/>
          <w:szCs w:val="20"/>
        </w:rPr>
        <w:t>10</w:t>
      </w:r>
      <w:r w:rsidR="00BD4008" w:rsidRPr="002A7D71">
        <w:rPr>
          <w:color w:val="auto"/>
          <w:sz w:val="20"/>
          <w:szCs w:val="20"/>
        </w:rPr>
        <w:t xml:space="preserve"> </w:t>
      </w:r>
      <w:r w:rsidR="00B86E89" w:rsidRPr="002A7D71">
        <w:rPr>
          <w:color w:val="auto"/>
          <w:sz w:val="20"/>
          <w:szCs w:val="20"/>
        </w:rPr>
        <w:t xml:space="preserve"> </w:t>
      </w:r>
      <w:r w:rsidRPr="002A7D71">
        <w:rPr>
          <w:color w:val="auto"/>
          <w:sz w:val="20"/>
          <w:szCs w:val="20"/>
        </w:rPr>
        <w:t xml:space="preserve">voturi  pentru , împotrivă </w:t>
      </w:r>
      <w:r w:rsidR="00F96436" w:rsidRPr="002A7D71">
        <w:rPr>
          <w:b/>
          <w:bCs/>
          <w:color w:val="auto"/>
          <w:sz w:val="20"/>
          <w:szCs w:val="20"/>
        </w:rPr>
        <w:t>0</w:t>
      </w:r>
      <w:r w:rsidRPr="002A7D71">
        <w:rPr>
          <w:color w:val="auto"/>
          <w:sz w:val="20"/>
          <w:szCs w:val="20"/>
        </w:rPr>
        <w:t xml:space="preserve"> </w:t>
      </w:r>
      <w:r w:rsidR="00437BF5" w:rsidRPr="002A7D71">
        <w:rPr>
          <w:color w:val="auto"/>
          <w:sz w:val="20"/>
          <w:szCs w:val="20"/>
        </w:rPr>
        <w:t xml:space="preserve">, </w:t>
      </w:r>
      <w:r w:rsidR="003A2B0C" w:rsidRPr="002A7D71">
        <w:rPr>
          <w:color w:val="auto"/>
          <w:sz w:val="20"/>
          <w:szCs w:val="20"/>
        </w:rPr>
        <w:t>abțineri</w:t>
      </w:r>
      <w:r w:rsidR="00437BF5" w:rsidRPr="002A7D71">
        <w:rPr>
          <w:color w:val="auto"/>
          <w:sz w:val="20"/>
          <w:szCs w:val="20"/>
        </w:rPr>
        <w:t xml:space="preserve"> </w:t>
      </w:r>
      <w:r w:rsidR="00F96436" w:rsidRPr="002A7D71">
        <w:rPr>
          <w:color w:val="auto"/>
          <w:sz w:val="20"/>
          <w:szCs w:val="20"/>
        </w:rPr>
        <w:t>0</w:t>
      </w:r>
      <w:r w:rsidRPr="002A7D71">
        <w:rPr>
          <w:color w:val="auto"/>
          <w:sz w:val="20"/>
          <w:szCs w:val="20"/>
        </w:rPr>
        <w:t xml:space="preserve">  </w:t>
      </w:r>
      <w:r w:rsidR="007D742D" w:rsidRPr="002A7D71">
        <w:rPr>
          <w:color w:val="auto"/>
          <w:sz w:val="20"/>
          <w:szCs w:val="20"/>
        </w:rPr>
        <w:t xml:space="preserve">  </w:t>
      </w:r>
      <w:r w:rsidR="007D742D" w:rsidRPr="002A7D71">
        <w:rPr>
          <w:b/>
          <w:bCs/>
          <w:color w:val="auto"/>
          <w:sz w:val="20"/>
          <w:szCs w:val="20"/>
        </w:rPr>
        <w:t xml:space="preserve"> </w:t>
      </w:r>
      <w:r w:rsidR="007D742D" w:rsidRPr="002A7D71">
        <w:rPr>
          <w:color w:val="auto"/>
          <w:sz w:val="20"/>
          <w:szCs w:val="20"/>
        </w:rPr>
        <w:t xml:space="preserve">  </w:t>
      </w:r>
    </w:p>
    <w:bookmarkEnd w:id="2"/>
    <w:bookmarkEnd w:id="4"/>
    <w:p w14:paraId="424C411D" w14:textId="247C3021" w:rsidR="00151EE0" w:rsidRPr="00CD45C2" w:rsidRDefault="00000000" w:rsidP="009A65AD">
      <w:pPr>
        <w:spacing w:after="0" w:line="240" w:lineRule="auto"/>
        <w:rPr>
          <w:color w:val="auto"/>
          <w:sz w:val="24"/>
          <w:szCs w:val="24"/>
        </w:rPr>
      </w:pPr>
      <w:r w:rsidRPr="00CD4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bookmarkEnd w:id="3"/>
    <w:p w14:paraId="21C59F71" w14:textId="49E34EF1" w:rsidR="00151EE0" w:rsidRDefault="000B4F2B" w:rsidP="00BD09C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74BFE" w14:textId="77777777" w:rsidR="00C3294E" w:rsidRDefault="00C3294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7"/>
        </w:rPr>
      </w:pPr>
      <w:bookmarkStart w:id="5" w:name="_Hlk121473869"/>
      <w:bookmarkEnd w:id="5"/>
    </w:p>
    <w:sectPr w:rsidR="00C3294E" w:rsidSect="00791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48D1" w14:textId="77777777" w:rsidR="007911EB" w:rsidRDefault="007911EB">
      <w:pPr>
        <w:spacing w:after="0" w:line="240" w:lineRule="auto"/>
      </w:pPr>
      <w:r>
        <w:separator/>
      </w:r>
    </w:p>
  </w:endnote>
  <w:endnote w:type="continuationSeparator" w:id="0">
    <w:p w14:paraId="293176F9" w14:textId="77777777" w:rsidR="007911EB" w:rsidRDefault="0079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9C31" w14:textId="77777777" w:rsidR="007911EB" w:rsidRDefault="007911EB">
      <w:pPr>
        <w:spacing w:after="0" w:line="240" w:lineRule="auto"/>
      </w:pPr>
      <w:r>
        <w:separator/>
      </w:r>
    </w:p>
  </w:footnote>
  <w:footnote w:type="continuationSeparator" w:id="0">
    <w:p w14:paraId="1B7C85BC" w14:textId="77777777" w:rsidR="007911EB" w:rsidRDefault="0079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81CEA"/>
    <w:rsid w:val="000B4F2B"/>
    <w:rsid w:val="000B5423"/>
    <w:rsid w:val="000B55AA"/>
    <w:rsid w:val="000C7056"/>
    <w:rsid w:val="00120760"/>
    <w:rsid w:val="00127227"/>
    <w:rsid w:val="0015120F"/>
    <w:rsid w:val="00151EE0"/>
    <w:rsid w:val="00156A89"/>
    <w:rsid w:val="00163984"/>
    <w:rsid w:val="00164ED3"/>
    <w:rsid w:val="001E14FB"/>
    <w:rsid w:val="001F6779"/>
    <w:rsid w:val="00207CFC"/>
    <w:rsid w:val="00214E70"/>
    <w:rsid w:val="00232ADC"/>
    <w:rsid w:val="0024075F"/>
    <w:rsid w:val="00251B0B"/>
    <w:rsid w:val="002672AD"/>
    <w:rsid w:val="002A7D71"/>
    <w:rsid w:val="002C552B"/>
    <w:rsid w:val="002D2F38"/>
    <w:rsid w:val="002E21E9"/>
    <w:rsid w:val="002E595C"/>
    <w:rsid w:val="002F7B33"/>
    <w:rsid w:val="00312661"/>
    <w:rsid w:val="00314E27"/>
    <w:rsid w:val="00323724"/>
    <w:rsid w:val="003278D4"/>
    <w:rsid w:val="00346F63"/>
    <w:rsid w:val="00347D99"/>
    <w:rsid w:val="00365104"/>
    <w:rsid w:val="00373E5F"/>
    <w:rsid w:val="0037409D"/>
    <w:rsid w:val="003A2B0C"/>
    <w:rsid w:val="003E5FCF"/>
    <w:rsid w:val="00436996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169F2"/>
    <w:rsid w:val="005169F5"/>
    <w:rsid w:val="00534A98"/>
    <w:rsid w:val="00536921"/>
    <w:rsid w:val="00540D7E"/>
    <w:rsid w:val="005607F3"/>
    <w:rsid w:val="00580414"/>
    <w:rsid w:val="00583E73"/>
    <w:rsid w:val="00587829"/>
    <w:rsid w:val="005B6BA6"/>
    <w:rsid w:val="005F54D9"/>
    <w:rsid w:val="00600103"/>
    <w:rsid w:val="006069F8"/>
    <w:rsid w:val="006162E4"/>
    <w:rsid w:val="00621414"/>
    <w:rsid w:val="006868C9"/>
    <w:rsid w:val="0069039B"/>
    <w:rsid w:val="0071346B"/>
    <w:rsid w:val="00723E77"/>
    <w:rsid w:val="0073079F"/>
    <w:rsid w:val="00744EDF"/>
    <w:rsid w:val="00773F01"/>
    <w:rsid w:val="007751CE"/>
    <w:rsid w:val="007911EB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55354"/>
    <w:rsid w:val="008718AE"/>
    <w:rsid w:val="008C5603"/>
    <w:rsid w:val="008D1977"/>
    <w:rsid w:val="008F2F86"/>
    <w:rsid w:val="008F2FA3"/>
    <w:rsid w:val="0090516E"/>
    <w:rsid w:val="00914761"/>
    <w:rsid w:val="00933F71"/>
    <w:rsid w:val="00990F7E"/>
    <w:rsid w:val="009A65AD"/>
    <w:rsid w:val="009D081E"/>
    <w:rsid w:val="009D4766"/>
    <w:rsid w:val="009E1326"/>
    <w:rsid w:val="009E1483"/>
    <w:rsid w:val="009E2E24"/>
    <w:rsid w:val="00A03427"/>
    <w:rsid w:val="00A206FA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136BD"/>
    <w:rsid w:val="00B46A94"/>
    <w:rsid w:val="00B4758E"/>
    <w:rsid w:val="00B6737F"/>
    <w:rsid w:val="00B86E89"/>
    <w:rsid w:val="00B93C12"/>
    <w:rsid w:val="00B96627"/>
    <w:rsid w:val="00BB09F6"/>
    <w:rsid w:val="00BB712E"/>
    <w:rsid w:val="00BC527F"/>
    <w:rsid w:val="00BD09CB"/>
    <w:rsid w:val="00BD4008"/>
    <w:rsid w:val="00C05323"/>
    <w:rsid w:val="00C11AEA"/>
    <w:rsid w:val="00C272BE"/>
    <w:rsid w:val="00C3294E"/>
    <w:rsid w:val="00C3731C"/>
    <w:rsid w:val="00C4515F"/>
    <w:rsid w:val="00C60C71"/>
    <w:rsid w:val="00C845FB"/>
    <w:rsid w:val="00C96E55"/>
    <w:rsid w:val="00C96F0B"/>
    <w:rsid w:val="00CA34D2"/>
    <w:rsid w:val="00CB2EBA"/>
    <w:rsid w:val="00CC786C"/>
    <w:rsid w:val="00CD45C2"/>
    <w:rsid w:val="00CE32DC"/>
    <w:rsid w:val="00CE36AA"/>
    <w:rsid w:val="00CF2A5F"/>
    <w:rsid w:val="00D03C37"/>
    <w:rsid w:val="00D05288"/>
    <w:rsid w:val="00D11ED2"/>
    <w:rsid w:val="00D15648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302AB"/>
    <w:rsid w:val="00E4753A"/>
    <w:rsid w:val="00E51652"/>
    <w:rsid w:val="00E51A88"/>
    <w:rsid w:val="00E5280A"/>
    <w:rsid w:val="00E5450C"/>
    <w:rsid w:val="00E57665"/>
    <w:rsid w:val="00E64834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97465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304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66</cp:revision>
  <cp:lastPrinted>2024-04-04T07:51:00Z</cp:lastPrinted>
  <dcterms:created xsi:type="dcterms:W3CDTF">2023-07-03T13:53:00Z</dcterms:created>
  <dcterms:modified xsi:type="dcterms:W3CDTF">2024-04-10T09:23:00Z</dcterms:modified>
</cp:coreProperties>
</file>