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C4F7" w14:textId="246D7547" w:rsidR="006B0D40" w:rsidRDefault="006B0D40"/>
    <w:p w14:paraId="20D89DB1" w14:textId="77777777" w:rsidR="000B0098" w:rsidRPr="002C4E67" w:rsidRDefault="000B0098" w:rsidP="000B009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AUTORIZAŢIE DE CONSTRUIRE</w:t>
      </w:r>
    </w:p>
    <w:p w14:paraId="3126646C" w14:textId="3F0FBB9D" w:rsidR="000B0098" w:rsidRPr="002C4E67" w:rsidRDefault="000B0098" w:rsidP="000B009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</w:rPr>
        <w:t>Nr.</w:t>
      </w:r>
      <w:r>
        <w:rPr>
          <w:rFonts w:ascii="Arial" w:hAnsi="Arial" w:cs="Arial"/>
          <w:b/>
          <w:bCs/>
        </w:rPr>
        <w:t xml:space="preserve"> </w:t>
      </w:r>
      <w:r w:rsidR="000D33BC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din</w:t>
      </w:r>
      <w:proofErr w:type="gramEnd"/>
      <w:r>
        <w:rPr>
          <w:rFonts w:ascii="Arial" w:hAnsi="Arial" w:cs="Arial"/>
          <w:b/>
          <w:bCs/>
        </w:rPr>
        <w:t xml:space="preserve"> </w:t>
      </w:r>
      <w:r w:rsidR="000D33BC">
        <w:rPr>
          <w:rFonts w:ascii="Arial" w:hAnsi="Arial" w:cs="Arial"/>
          <w:b/>
          <w:bCs/>
        </w:rPr>
        <w:t>12.02.2024</w:t>
      </w:r>
    </w:p>
    <w:p w14:paraId="28E743E6" w14:textId="77777777" w:rsidR="000B0098" w:rsidRPr="002C4E67" w:rsidRDefault="000B0098" w:rsidP="000B00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B249F07" w14:textId="21216143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Urmare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cererii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adresate</w:t>
      </w:r>
      <w:proofErr w:type="spellEnd"/>
      <w:r>
        <w:rPr>
          <w:rFonts w:ascii="Arial" w:hAnsi="Arial" w:cs="Arial"/>
        </w:rPr>
        <w:t xml:space="preserve"> de </w:t>
      </w:r>
      <w:proofErr w:type="spellStart"/>
      <w:proofErr w:type="gramStart"/>
      <w:r>
        <w:rPr>
          <w:rFonts w:ascii="Arial" w:hAnsi="Arial" w:cs="Arial"/>
        </w:rPr>
        <w:t>catre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2934BC">
        <w:rPr>
          <w:rFonts w:ascii="Arial" w:hAnsi="Arial" w:cs="Arial"/>
          <w:b/>
        </w:rPr>
        <w:t>COMUNA</w:t>
      </w:r>
      <w:proofErr w:type="gramEnd"/>
      <w:r w:rsidR="002934BC">
        <w:rPr>
          <w:rFonts w:ascii="Arial" w:hAnsi="Arial" w:cs="Arial"/>
          <w:b/>
        </w:rPr>
        <w:t xml:space="preserve"> ALEXANDRU ODOBESCU</w:t>
      </w:r>
      <w:r w:rsidR="00D16CF0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bookmarkStart w:id="0" w:name="_Hlk40083443"/>
      <w:r>
        <w:rPr>
          <w:rFonts w:ascii="Arial" w:hAnsi="Arial" w:cs="Arial"/>
          <w:b/>
        </w:rPr>
        <w:t xml:space="preserve">cu </w:t>
      </w:r>
      <w:proofErr w:type="spellStart"/>
      <w:r>
        <w:rPr>
          <w:rFonts w:ascii="Arial" w:hAnsi="Arial" w:cs="Arial"/>
          <w:b/>
        </w:rPr>
        <w:t>sediul</w:t>
      </w:r>
      <w:proofErr w:type="spellEnd"/>
      <w:r>
        <w:rPr>
          <w:rFonts w:ascii="Arial" w:hAnsi="Arial" w:cs="Arial"/>
          <w:b/>
        </w:rPr>
        <w:t xml:space="preserve">  in  sat Nicolae </w:t>
      </w:r>
      <w:proofErr w:type="spellStart"/>
      <w:r>
        <w:rPr>
          <w:rFonts w:ascii="Arial" w:hAnsi="Arial" w:cs="Arial"/>
          <w:b/>
        </w:rPr>
        <w:t>Balcescu</w:t>
      </w:r>
      <w:proofErr w:type="spellEnd"/>
      <w:r>
        <w:rPr>
          <w:rFonts w:ascii="Arial" w:hAnsi="Arial" w:cs="Arial"/>
          <w:b/>
        </w:rPr>
        <w:t xml:space="preserve">, com. Alexandru Odobescu, </w:t>
      </w:r>
      <w:proofErr w:type="spellStart"/>
      <w:r>
        <w:rPr>
          <w:rFonts w:ascii="Arial" w:hAnsi="Arial" w:cs="Arial"/>
          <w:b/>
        </w:rPr>
        <w:t>jud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Calarasi</w:t>
      </w:r>
      <w:bookmarkEnd w:id="0"/>
      <w:proofErr w:type="spellEnd"/>
      <w:r>
        <w:rPr>
          <w:rFonts w:ascii="Arial" w:hAnsi="Arial" w:cs="Arial"/>
          <w:b/>
        </w:rPr>
        <w:t>,</w:t>
      </w:r>
      <w:r w:rsidR="002934BC">
        <w:rPr>
          <w:rFonts w:ascii="Arial" w:hAnsi="Arial" w:cs="Arial"/>
          <w:b/>
        </w:rPr>
        <w:t xml:space="preserve"> str. </w:t>
      </w:r>
      <w:proofErr w:type="spellStart"/>
      <w:r w:rsidR="002934BC">
        <w:rPr>
          <w:rFonts w:ascii="Arial" w:hAnsi="Arial" w:cs="Arial"/>
          <w:b/>
        </w:rPr>
        <w:t>Centrala</w:t>
      </w:r>
      <w:proofErr w:type="spellEnd"/>
      <w:r w:rsidR="002934BC">
        <w:rPr>
          <w:rFonts w:ascii="Arial" w:hAnsi="Arial" w:cs="Arial"/>
          <w:b/>
        </w:rPr>
        <w:t>, nr. 29,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inregistrata</w:t>
      </w:r>
      <w:proofErr w:type="spellEnd"/>
      <w:r>
        <w:rPr>
          <w:rFonts w:ascii="Arial" w:hAnsi="Arial" w:cs="Arial"/>
        </w:rPr>
        <w:t xml:space="preserve"> la Primaria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Alexandru.Odobescu,judetul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Calarasi,la</w:t>
      </w:r>
      <w:proofErr w:type="spellEnd"/>
      <w:r>
        <w:rPr>
          <w:rFonts w:ascii="Arial" w:hAnsi="Arial" w:cs="Arial"/>
        </w:rPr>
        <w:t xml:space="preserve"> nr. </w:t>
      </w:r>
      <w:r w:rsidR="000D33BC">
        <w:rPr>
          <w:rFonts w:ascii="Arial" w:hAnsi="Arial" w:cs="Arial"/>
        </w:rPr>
        <w:t>664</w:t>
      </w:r>
      <w:r w:rsidR="008A4ADC">
        <w:rPr>
          <w:rFonts w:ascii="Arial" w:hAnsi="Arial" w:cs="Arial"/>
        </w:rPr>
        <w:t xml:space="preserve"> </w:t>
      </w:r>
      <w:proofErr w:type="gramStart"/>
      <w:r w:rsidR="008A4ADC" w:rsidRPr="000B0098">
        <w:rPr>
          <w:rFonts w:ascii="Arial" w:hAnsi="Arial" w:cs="Arial"/>
        </w:rPr>
        <w:t>din</w:t>
      </w:r>
      <w:proofErr w:type="gramEnd"/>
      <w:r w:rsidR="008A4ADC" w:rsidRPr="000B0098">
        <w:rPr>
          <w:rFonts w:ascii="Arial" w:hAnsi="Arial" w:cs="Arial"/>
        </w:rPr>
        <w:t xml:space="preserve"> </w:t>
      </w:r>
      <w:r w:rsidR="000D33BC">
        <w:rPr>
          <w:rFonts w:ascii="Arial" w:hAnsi="Arial" w:cs="Arial"/>
        </w:rPr>
        <w:t>12.02.2024</w:t>
      </w:r>
      <w:r>
        <w:rPr>
          <w:rFonts w:ascii="Arial" w:hAnsi="Arial" w:cs="Arial"/>
        </w:rPr>
        <w:t>.</w:t>
      </w:r>
    </w:p>
    <w:p w14:paraId="56F5AC87" w14:textId="77777777" w:rsidR="000B0098" w:rsidRPr="00F9193F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9E8A0D8" w14:textId="77777777" w:rsidR="000B0098" w:rsidRPr="002C4E67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2C4E67">
        <w:rPr>
          <w:rFonts w:ascii="Arial" w:hAnsi="Arial" w:cs="Arial"/>
        </w:rPr>
        <w:t>În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conformitate</w:t>
      </w:r>
      <w:proofErr w:type="spellEnd"/>
      <w:r w:rsidRPr="002C4E67">
        <w:rPr>
          <w:rFonts w:ascii="Arial" w:hAnsi="Arial" w:cs="Arial"/>
        </w:rPr>
        <w:t xml:space="preserve"> cu </w:t>
      </w:r>
      <w:proofErr w:type="spellStart"/>
      <w:r w:rsidRPr="002C4E67">
        <w:rPr>
          <w:rFonts w:ascii="Arial" w:hAnsi="Arial" w:cs="Arial"/>
        </w:rPr>
        <w:t>prevederile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Legii</w:t>
      </w:r>
      <w:proofErr w:type="spellEnd"/>
      <w:r w:rsidRPr="002C4E67">
        <w:rPr>
          <w:rFonts w:ascii="Arial" w:hAnsi="Arial" w:cs="Arial"/>
        </w:rPr>
        <w:t xml:space="preserve"> nr.</w:t>
      </w:r>
      <w:r w:rsidRPr="003B0F0D">
        <w:rPr>
          <w:rFonts w:ascii="Arial" w:hAnsi="Arial" w:cs="Arial"/>
          <w:b/>
        </w:rPr>
        <w:t>50/1991</w:t>
      </w:r>
      <w:r w:rsidRPr="002C4E67">
        <w:rPr>
          <w:rFonts w:ascii="Arial" w:hAnsi="Arial" w:cs="Arial"/>
        </w:rPr>
        <w:t xml:space="preserve">, </w:t>
      </w:r>
      <w:proofErr w:type="spellStart"/>
      <w:r w:rsidRPr="002C4E67">
        <w:rPr>
          <w:rFonts w:ascii="Arial" w:hAnsi="Arial" w:cs="Arial"/>
        </w:rPr>
        <w:t>privind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autorizarea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executării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lucrărilor</w:t>
      </w:r>
      <w:proofErr w:type="spellEnd"/>
      <w:r w:rsidRPr="002C4E67">
        <w:rPr>
          <w:rFonts w:ascii="Arial" w:hAnsi="Arial" w:cs="Arial"/>
        </w:rPr>
        <w:t xml:space="preserve"> de </w:t>
      </w:r>
      <w:proofErr w:type="spellStart"/>
      <w:r w:rsidRPr="002C4E67">
        <w:rPr>
          <w:rFonts w:ascii="Arial" w:hAnsi="Arial" w:cs="Arial"/>
        </w:rPr>
        <w:t>construcţii</w:t>
      </w:r>
      <w:proofErr w:type="spellEnd"/>
      <w:r w:rsidRPr="002C4E67">
        <w:rPr>
          <w:rFonts w:ascii="Arial" w:hAnsi="Arial" w:cs="Arial"/>
        </w:rPr>
        <w:t xml:space="preserve">, </w:t>
      </w:r>
      <w:proofErr w:type="spellStart"/>
      <w:r w:rsidRPr="002C4E67">
        <w:rPr>
          <w:rFonts w:ascii="Arial" w:hAnsi="Arial" w:cs="Arial"/>
        </w:rPr>
        <w:t>republicată</w:t>
      </w:r>
      <w:proofErr w:type="spellEnd"/>
      <w:r w:rsidRPr="002C4E67">
        <w:rPr>
          <w:rFonts w:ascii="Arial" w:hAnsi="Arial" w:cs="Arial"/>
        </w:rPr>
        <w:t xml:space="preserve">, cu </w:t>
      </w:r>
      <w:proofErr w:type="spellStart"/>
      <w:r w:rsidRPr="002C4E67">
        <w:rPr>
          <w:rFonts w:ascii="Arial" w:hAnsi="Arial" w:cs="Arial"/>
        </w:rPr>
        <w:t>modificările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şi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compl</w:t>
      </w:r>
      <w:r>
        <w:rPr>
          <w:rFonts w:ascii="Arial" w:hAnsi="Arial" w:cs="Arial"/>
        </w:rPr>
        <w:t>e</w:t>
      </w:r>
      <w:r w:rsidRPr="002C4E67">
        <w:rPr>
          <w:rFonts w:ascii="Arial" w:hAnsi="Arial" w:cs="Arial"/>
        </w:rPr>
        <w:t>tările</w:t>
      </w:r>
      <w:proofErr w:type="spellEnd"/>
      <w:r w:rsidRPr="002C4E67">
        <w:rPr>
          <w:rFonts w:ascii="Arial" w:hAnsi="Arial" w:cs="Arial"/>
        </w:rPr>
        <w:t xml:space="preserve"> ulterioare, se</w:t>
      </w:r>
    </w:p>
    <w:p w14:paraId="5C6F443A" w14:textId="77777777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</w:t>
      </w:r>
    </w:p>
    <w:p w14:paraId="33994308" w14:textId="77777777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19AD5B35" w14:textId="77777777" w:rsidR="000B0098" w:rsidRPr="00A41495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     AUTORIZEAZA:</w:t>
      </w:r>
    </w:p>
    <w:p w14:paraId="2A90B6CE" w14:textId="77777777" w:rsidR="000B0098" w:rsidRPr="00A4289C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C019CA5" w14:textId="74B11A15" w:rsidR="008A4ADC" w:rsidRDefault="000B0098" w:rsidP="000B0098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7"/>
          <w:szCs w:val="27"/>
        </w:rPr>
      </w:pPr>
      <w:r>
        <w:rPr>
          <w:rFonts w:ascii="Arial" w:hAnsi="Arial" w:cs="Arial"/>
          <w:b/>
        </w:rPr>
        <w:t xml:space="preserve">EXECUTAREA LUCRARILOR </w:t>
      </w:r>
      <w:proofErr w:type="gramStart"/>
      <w:r>
        <w:rPr>
          <w:rFonts w:ascii="Arial" w:hAnsi="Arial" w:cs="Arial"/>
          <w:b/>
        </w:rPr>
        <w:t>DE :</w:t>
      </w:r>
      <w:proofErr w:type="gramEnd"/>
      <w:r>
        <w:rPr>
          <w:rFonts w:ascii="Arial" w:hAnsi="Arial" w:cs="Arial"/>
          <w:b/>
        </w:rPr>
        <w:t xml:space="preserve"> </w:t>
      </w:r>
      <w:bookmarkStart w:id="1" w:name="_Hlk2170212"/>
      <w:r w:rsidR="002934BC">
        <w:rPr>
          <w:rFonts w:ascii="Arial Narrow" w:hAnsi="Arial Narrow"/>
          <w:b/>
          <w:bCs/>
          <w:sz w:val="27"/>
          <w:szCs w:val="27"/>
        </w:rPr>
        <w:t>”</w:t>
      </w:r>
      <w:r w:rsidR="008B33C4" w:rsidRPr="008B33C4">
        <w:rPr>
          <w:rFonts w:ascii="Roboto" w:hAnsi="Roboto"/>
          <w:b/>
          <w:bCs/>
          <w:color w:val="414040"/>
          <w:sz w:val="21"/>
          <w:szCs w:val="21"/>
          <w:shd w:val="clear" w:color="auto" w:fill="F5F6FA"/>
        </w:rPr>
        <w:t xml:space="preserve"> </w:t>
      </w:r>
      <w:bookmarkStart w:id="2" w:name="_Hlk31270519"/>
      <w:r w:rsidR="000D33BC">
        <w:rPr>
          <w:rFonts w:ascii="Arial Narrow" w:hAnsi="Arial Narrow"/>
          <w:b/>
          <w:bCs/>
          <w:sz w:val="27"/>
          <w:szCs w:val="27"/>
        </w:rPr>
        <w:t>ASFALTARE DRUMURI DE INTERES LOCAL IN COMUNA ALEXANDRU ODOBESCU, JUDETUL CALARASI</w:t>
      </w:r>
      <w:bookmarkEnd w:id="2"/>
      <w:r w:rsidR="002934BC">
        <w:rPr>
          <w:rFonts w:ascii="Arial Narrow" w:hAnsi="Arial Narrow"/>
          <w:b/>
          <w:bCs/>
          <w:sz w:val="27"/>
          <w:szCs w:val="27"/>
        </w:rPr>
        <w:t>”</w:t>
      </w:r>
      <w:bookmarkEnd w:id="1"/>
    </w:p>
    <w:p w14:paraId="5F4E04BB" w14:textId="77777777" w:rsidR="002934BC" w:rsidRPr="00A4289C" w:rsidRDefault="002934BC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6F963D49" w14:textId="77777777" w:rsidR="000D33BC" w:rsidRPr="000D33BC" w:rsidRDefault="000B0098" w:rsidP="000D33BC">
      <w:pPr>
        <w:spacing w:before="100" w:beforeAutospacing="1"/>
        <w:jc w:val="both"/>
        <w:rPr>
          <w:rFonts w:eastAsiaTheme="minorEastAsia"/>
        </w:rPr>
      </w:pPr>
      <w:r w:rsidRPr="002C4E67">
        <w:rPr>
          <w:rFonts w:ascii="Arial" w:hAnsi="Arial" w:cs="Arial"/>
          <w:sz w:val="22"/>
          <w:szCs w:val="22"/>
        </w:rPr>
        <w:t xml:space="preserve">- pe </w:t>
      </w:r>
      <w:proofErr w:type="spellStart"/>
      <w:r w:rsidRPr="002C4E67">
        <w:rPr>
          <w:rFonts w:ascii="Arial" w:hAnsi="Arial" w:cs="Arial"/>
          <w:sz w:val="22"/>
          <w:szCs w:val="22"/>
        </w:rPr>
        <w:t>imobilul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sz w:val="22"/>
          <w:szCs w:val="22"/>
        </w:rPr>
        <w:t>teren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</w:t>
      </w:r>
      <w:r>
        <w:rPr>
          <w:rFonts w:ascii="Arial" w:hAnsi="Arial" w:cs="Arial"/>
          <w:sz w:val="22"/>
          <w:szCs w:val="22"/>
        </w:rPr>
        <w:t>cţii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situat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în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judeţul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Calarasi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,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comuna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Alexandru Odobescu,</w:t>
      </w:r>
      <w:bookmarkStart w:id="3" w:name="_Hlk774311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bookmarkStart w:id="4" w:name="_Hlk31269722"/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satele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 Nicolae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Balcescu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,</w:t>
      </w:r>
      <w:bookmarkEnd w:id="3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Alexandru Odobescu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si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Galatui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,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teren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apartinand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domeniului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public conform ANEXEI NR. 7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privind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Inventarul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bunurilor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care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apartin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domeniului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public al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comunei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Alexandru Odobescu,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judetul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Calarasi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. </w:t>
      </w:r>
    </w:p>
    <w:bookmarkEnd w:id="4"/>
    <w:p w14:paraId="25C4AE91" w14:textId="171AFB80" w:rsidR="000B0098" w:rsidRPr="002C4E67" w:rsidRDefault="000B0098" w:rsidP="000D33BC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  <w:r w:rsidRPr="00AE1705">
        <w:rPr>
          <w:rFonts w:ascii="Arial" w:hAnsi="Arial" w:cs="Arial"/>
          <w:b/>
          <w:sz w:val="22"/>
          <w:szCs w:val="22"/>
        </w:rPr>
        <w:t xml:space="preserve">Cartea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funciară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: --   </w:t>
      </w:r>
      <w:r w:rsidR="005339B9">
        <w:rPr>
          <w:rFonts w:ascii="Arial Narrow" w:hAnsi="Arial Narrow"/>
          <w:b/>
          <w:bCs/>
          <w:sz w:val="22"/>
          <w:szCs w:val="22"/>
        </w:rPr>
        <w:t>24099; 24091; 24094; 24095; 24096; 24097; 24098; 24093; 24092;</w:t>
      </w:r>
      <w:r w:rsidR="003F35E7">
        <w:rPr>
          <w:rFonts w:ascii="Arial Narrow" w:hAnsi="Arial Narrow"/>
          <w:b/>
          <w:bCs/>
          <w:sz w:val="22"/>
          <w:szCs w:val="22"/>
        </w:rPr>
        <w:t xml:space="preserve"> 21960; 22155; 23905; 23900; 22048; 22046; </w:t>
      </w:r>
      <w:r w:rsidR="000F6EB9">
        <w:rPr>
          <w:rFonts w:ascii="Arial Narrow" w:hAnsi="Arial Narrow"/>
          <w:b/>
          <w:bCs/>
          <w:sz w:val="22"/>
          <w:szCs w:val="22"/>
        </w:rPr>
        <w:t>22188; 22126; 22070; 22162; 22032; 22222; 21981; 22009; 22027; 22076; 22045; 22035; 22029; 22028;</w:t>
      </w:r>
      <w:r w:rsidR="002732C9">
        <w:rPr>
          <w:rFonts w:ascii="Arial Narrow" w:hAnsi="Arial Narrow"/>
          <w:b/>
          <w:bCs/>
          <w:sz w:val="22"/>
          <w:szCs w:val="22"/>
        </w:rPr>
        <w:t xml:space="preserve"> 22030; 22026; 22025; 22024; 23901</w:t>
      </w:r>
      <w:r w:rsidR="008B33C4">
        <w:rPr>
          <w:rFonts w:ascii="Arial" w:hAnsi="Arial" w:cs="Arial"/>
          <w:sz w:val="18"/>
          <w:szCs w:val="18"/>
        </w:rPr>
        <w:t xml:space="preserve"> UAT ALEXANDRU ODOBESCU</w:t>
      </w:r>
    </w:p>
    <w:p w14:paraId="7FBE9383" w14:textId="77777777" w:rsidR="00E90206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AE1705">
        <w:rPr>
          <w:rFonts w:ascii="Arial" w:hAnsi="Arial" w:cs="Arial"/>
          <w:b/>
          <w:sz w:val="22"/>
          <w:szCs w:val="22"/>
        </w:rPr>
        <w:t>Fişa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bunului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imobil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sau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nr. Cadastral</w:t>
      </w:r>
      <w:r>
        <w:rPr>
          <w:rFonts w:ascii="Arial" w:hAnsi="Arial" w:cs="Arial"/>
          <w:sz w:val="22"/>
          <w:szCs w:val="22"/>
        </w:rPr>
        <w:t xml:space="preserve">: </w:t>
      </w:r>
      <w:r w:rsidR="00E90206">
        <w:rPr>
          <w:rFonts w:ascii="Arial Narrow" w:hAnsi="Arial Narrow"/>
          <w:b/>
          <w:bCs/>
          <w:sz w:val="22"/>
          <w:szCs w:val="22"/>
        </w:rPr>
        <w:t>24099; 24091; 24094; 24095; 24096; 24097; 24098; 24093; 24092; 21960; 22155; 23905; 23900; 22048; 22046; 22188; 22126; 22070; 22162; 22032; 22222; 21981; 22009; 22027; 22076; 22045; 22035; 22029; 22028; 22030; 22026; 22025; 22024; 23901</w:t>
      </w:r>
      <w:r w:rsidR="00E90206">
        <w:rPr>
          <w:rFonts w:ascii="Arial" w:hAnsi="Arial" w:cs="Arial"/>
          <w:sz w:val="18"/>
          <w:szCs w:val="18"/>
        </w:rPr>
        <w:t xml:space="preserve"> </w:t>
      </w:r>
    </w:p>
    <w:p w14:paraId="45CD4429" w14:textId="60F86568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2C4E67">
        <w:rPr>
          <w:rFonts w:ascii="Arial" w:hAnsi="Arial" w:cs="Arial"/>
          <w:sz w:val="22"/>
          <w:szCs w:val="22"/>
        </w:rPr>
        <w:t>lucrări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valoare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 </w:t>
      </w:r>
      <w:r w:rsidR="00E90206">
        <w:rPr>
          <w:rFonts w:ascii="Arial" w:hAnsi="Arial" w:cs="Arial"/>
          <w:sz w:val="22"/>
          <w:szCs w:val="22"/>
        </w:rPr>
        <w:t xml:space="preserve">12 </w:t>
      </w:r>
      <w:r w:rsidR="00E05BD7">
        <w:rPr>
          <w:rFonts w:ascii="Arial" w:hAnsi="Arial" w:cs="Arial"/>
          <w:sz w:val="22"/>
          <w:szCs w:val="22"/>
        </w:rPr>
        <w:t>089 875,49</w:t>
      </w:r>
      <w:r>
        <w:rPr>
          <w:rFonts w:ascii="Arial" w:hAnsi="Arial" w:cs="Arial"/>
          <w:b/>
          <w:sz w:val="22"/>
          <w:szCs w:val="22"/>
        </w:rPr>
        <w:t xml:space="preserve">  (C+M) </w:t>
      </w:r>
      <w:r w:rsidRPr="00A4289C">
        <w:rPr>
          <w:rFonts w:ascii="Arial" w:hAnsi="Arial" w:cs="Arial"/>
          <w:b/>
          <w:sz w:val="22"/>
          <w:szCs w:val="22"/>
        </w:rPr>
        <w:t>lei</w:t>
      </w:r>
      <w:r w:rsidR="002819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fara</w:t>
      </w:r>
      <w:proofErr w:type="spellEnd"/>
      <w:r>
        <w:rPr>
          <w:rFonts w:ascii="Arial" w:hAnsi="Arial" w:cs="Arial"/>
          <w:sz w:val="22"/>
          <w:szCs w:val="22"/>
        </w:rPr>
        <w:t xml:space="preserve"> T.V.A.)</w:t>
      </w:r>
    </w:p>
    <w:p w14:paraId="6435D517" w14:textId="0F0E11A6" w:rsidR="002934BC" w:rsidRPr="002934BC" w:rsidRDefault="000B0098" w:rsidP="002934B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baza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tehnice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 D.T.A.C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</w:t>
      </w:r>
      <w:r>
        <w:rPr>
          <w:rFonts w:ascii="Arial" w:hAnsi="Arial" w:cs="Arial"/>
          <w:sz w:val="22"/>
          <w:szCs w:val="22"/>
        </w:rPr>
        <w:t>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nr. </w:t>
      </w:r>
      <w:r w:rsidR="00C26B13">
        <w:rPr>
          <w:rFonts w:ascii="Arial" w:hAnsi="Arial" w:cs="Arial"/>
          <w:b/>
          <w:sz w:val="22"/>
          <w:szCs w:val="22"/>
        </w:rPr>
        <w:t>251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 din 2023 </w:t>
      </w:r>
      <w:r w:rsidR="008B33C4">
        <w:rPr>
          <w:rFonts w:ascii="Arial" w:hAnsi="Arial" w:cs="Arial"/>
          <w:b/>
          <w:sz w:val="22"/>
          <w:szCs w:val="22"/>
        </w:rPr>
        <w:t>–</w:t>
      </w:r>
      <w:r w:rsidR="008B33C4" w:rsidRPr="008B33C4">
        <w:rPr>
          <w:rFonts w:ascii="Roboto" w:hAnsi="Roboto"/>
          <w:b/>
          <w:bCs/>
          <w:color w:val="414040"/>
          <w:sz w:val="21"/>
          <w:szCs w:val="21"/>
          <w:shd w:val="clear" w:color="auto" w:fill="F5F6FA"/>
        </w:rPr>
        <w:t xml:space="preserve"> </w:t>
      </w:r>
      <w:r w:rsidR="00377D90">
        <w:rPr>
          <w:rFonts w:ascii="Arial Narrow" w:hAnsi="Arial Narrow"/>
          <w:b/>
          <w:bCs/>
          <w:sz w:val="27"/>
          <w:szCs w:val="27"/>
        </w:rPr>
        <w:t>ASFALTARE DRUMURI DE INTERES LOCAL IN COMUNA ALEXANDRU ODOBESCU, JUDETUL CALARASI</w:t>
      </w:r>
      <w:r w:rsidR="00377D90" w:rsidRPr="002934BC">
        <w:rPr>
          <w:rFonts w:ascii="Arial" w:hAnsi="Arial" w:cs="Arial"/>
          <w:b/>
          <w:sz w:val="22"/>
          <w:szCs w:val="22"/>
        </w:rPr>
        <w:t xml:space="preserve"> 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a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fost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elaborată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de </w:t>
      </w:r>
      <w:r w:rsidR="0044638A">
        <w:rPr>
          <w:rFonts w:ascii="Arial" w:hAnsi="Arial" w:cs="Arial"/>
          <w:b/>
          <w:sz w:val="22"/>
          <w:szCs w:val="22"/>
        </w:rPr>
        <w:t xml:space="preserve">RALEX PROIECT CONSTRUCT 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S.R.L. cu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sediul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în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r w:rsidR="0044638A">
        <w:rPr>
          <w:rFonts w:ascii="Arial" w:hAnsi="Arial" w:cs="Arial"/>
          <w:b/>
          <w:sz w:val="22"/>
          <w:szCs w:val="22"/>
        </w:rPr>
        <w:t>CALARASI</w:t>
      </w:r>
      <w:r w:rsidR="008B33C4">
        <w:rPr>
          <w:rFonts w:ascii="Arial" w:hAnsi="Arial" w:cs="Arial"/>
          <w:b/>
          <w:sz w:val="22"/>
          <w:szCs w:val="22"/>
        </w:rPr>
        <w:t xml:space="preserve">, </w:t>
      </w:r>
      <w:r w:rsidR="0044638A">
        <w:rPr>
          <w:rFonts w:ascii="Arial" w:hAnsi="Arial" w:cs="Arial"/>
          <w:b/>
          <w:sz w:val="22"/>
          <w:szCs w:val="22"/>
        </w:rPr>
        <w:t>STR. NUFARULUI</w:t>
      </w:r>
      <w:r w:rsidR="008B33C4">
        <w:rPr>
          <w:rFonts w:ascii="Arial" w:hAnsi="Arial" w:cs="Arial"/>
          <w:b/>
          <w:sz w:val="22"/>
          <w:szCs w:val="22"/>
        </w:rPr>
        <w:t xml:space="preserve">, NR. </w:t>
      </w:r>
      <w:r w:rsidR="0044638A">
        <w:rPr>
          <w:rFonts w:ascii="Arial" w:hAnsi="Arial" w:cs="Arial"/>
          <w:b/>
          <w:sz w:val="22"/>
          <w:szCs w:val="22"/>
        </w:rPr>
        <w:t>4</w:t>
      </w:r>
      <w:r w:rsidR="008B33C4">
        <w:rPr>
          <w:rFonts w:ascii="Arial" w:hAnsi="Arial" w:cs="Arial"/>
          <w:b/>
          <w:sz w:val="22"/>
          <w:szCs w:val="22"/>
        </w:rPr>
        <w:t>,</w:t>
      </w:r>
      <w:r w:rsidR="0044638A">
        <w:rPr>
          <w:rFonts w:ascii="Arial" w:hAnsi="Arial" w:cs="Arial"/>
          <w:b/>
          <w:sz w:val="22"/>
          <w:szCs w:val="22"/>
        </w:rPr>
        <w:t xml:space="preserve"> BL. E7,</w:t>
      </w:r>
      <w:r w:rsidR="008B33C4">
        <w:rPr>
          <w:rFonts w:ascii="Arial" w:hAnsi="Arial" w:cs="Arial"/>
          <w:b/>
          <w:sz w:val="22"/>
          <w:szCs w:val="22"/>
        </w:rPr>
        <w:t xml:space="preserve"> SC.</w:t>
      </w:r>
      <w:r w:rsidR="0044638A">
        <w:rPr>
          <w:rFonts w:ascii="Arial" w:hAnsi="Arial" w:cs="Arial"/>
          <w:b/>
          <w:sz w:val="22"/>
          <w:szCs w:val="22"/>
        </w:rPr>
        <w:t>B</w:t>
      </w:r>
      <w:r w:rsidR="008B33C4">
        <w:rPr>
          <w:rFonts w:ascii="Arial" w:hAnsi="Arial" w:cs="Arial"/>
          <w:b/>
          <w:sz w:val="22"/>
          <w:szCs w:val="22"/>
        </w:rPr>
        <w:t xml:space="preserve">, </w:t>
      </w:r>
      <w:r w:rsidR="0044638A">
        <w:rPr>
          <w:rFonts w:ascii="Arial" w:hAnsi="Arial" w:cs="Arial"/>
          <w:b/>
          <w:sz w:val="22"/>
          <w:szCs w:val="22"/>
        </w:rPr>
        <w:t xml:space="preserve">ET.2, </w:t>
      </w:r>
      <w:r w:rsidR="008B33C4">
        <w:rPr>
          <w:rFonts w:ascii="Arial" w:hAnsi="Arial" w:cs="Arial"/>
          <w:b/>
          <w:sz w:val="22"/>
          <w:szCs w:val="22"/>
        </w:rPr>
        <w:t>AP.</w:t>
      </w:r>
      <w:r w:rsidR="0044638A">
        <w:rPr>
          <w:rFonts w:ascii="Arial" w:hAnsi="Arial" w:cs="Arial"/>
          <w:b/>
          <w:sz w:val="22"/>
          <w:szCs w:val="22"/>
        </w:rPr>
        <w:t>6</w:t>
      </w:r>
      <w:r w:rsidR="002934BC" w:rsidRPr="002934BC">
        <w:rPr>
          <w:rFonts w:ascii="Arial" w:hAnsi="Arial" w:cs="Arial"/>
          <w:b/>
          <w:sz w:val="22"/>
          <w:szCs w:val="22"/>
        </w:rPr>
        <w:t>.</w:t>
      </w:r>
    </w:p>
    <w:p w14:paraId="3845640E" w14:textId="1545C524" w:rsidR="008B33C4" w:rsidRPr="00EE2584" w:rsidRDefault="008B33C4" w:rsidP="00EE2584">
      <w:pPr>
        <w:spacing w:before="100" w:beforeAutospacing="1"/>
        <w:jc w:val="center"/>
        <w:rPr>
          <w:rFonts w:eastAsiaTheme="minorEastAsia"/>
        </w:rPr>
      </w:pPr>
      <w:r>
        <w:rPr>
          <w:rFonts w:ascii="Arial" w:hAnsi="Arial" w:cs="Arial"/>
          <w:sz w:val="22"/>
          <w:szCs w:val="22"/>
        </w:rPr>
        <w:t>AUTORIZATIA DE CONSTRUIRE A FOST EMISA IN URMA CERTIFICATULUI DE URBANISM NR.</w:t>
      </w:r>
      <w:r w:rsidRPr="008B33C4">
        <w:rPr>
          <w:rFonts w:ascii="Arial Narrow" w:hAnsi="Arial Narrow"/>
          <w:b/>
          <w:bCs/>
        </w:rPr>
        <w:t xml:space="preserve"> </w:t>
      </w:r>
      <w:r w:rsidR="00EE2584" w:rsidRPr="00EE2584">
        <w:rPr>
          <w:rFonts w:ascii="Arial Narrow" w:eastAsiaTheme="minorEastAsia" w:hAnsi="Arial Narrow"/>
          <w:b/>
          <w:bCs/>
        </w:rPr>
        <w:t>Nr.35.din 28.12.2023</w:t>
      </w:r>
    </w:p>
    <w:p w14:paraId="59363A42" w14:textId="591C44E7" w:rsidR="000B0098" w:rsidRPr="00106FDA" w:rsidRDefault="000B0098" w:rsidP="002934B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65E121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CU PRIVIRE LA AUTORIZAREA EXECUTĂRII LUCRĂRILOR </w:t>
      </w:r>
      <w:smartTag w:uri="urn:schemas-microsoft-com:office:smarttags" w:element="place">
        <w:r w:rsidRPr="002C4E67">
          <w:rPr>
            <w:rFonts w:ascii="Arial" w:hAnsi="Arial" w:cs="Arial"/>
            <w:b/>
            <w:bCs/>
            <w:sz w:val="22"/>
            <w:szCs w:val="22"/>
          </w:rPr>
          <w:t>SE FAC</w:t>
        </w:r>
      </w:smartTag>
      <w:r w:rsidRPr="002C4E67">
        <w:rPr>
          <w:rFonts w:ascii="Arial" w:hAnsi="Arial" w:cs="Arial"/>
          <w:b/>
          <w:bCs/>
          <w:sz w:val="22"/>
          <w:szCs w:val="22"/>
        </w:rPr>
        <w:t xml:space="preserve"> URMĂTOARELE PRECIZĂRI:</w:t>
      </w:r>
    </w:p>
    <w:p w14:paraId="79A0EF40" w14:textId="77777777" w:rsidR="002934BC" w:rsidRPr="002C4E67" w:rsidRDefault="002934B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F7A58BA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C4E67">
        <w:rPr>
          <w:rFonts w:ascii="Arial" w:hAnsi="Arial" w:cs="Arial"/>
          <w:b/>
          <w:bCs/>
          <w:sz w:val="20"/>
          <w:szCs w:val="20"/>
        </w:rPr>
        <w:lastRenderedPageBreak/>
        <w:t xml:space="preserve">  </w:t>
      </w:r>
    </w:p>
    <w:p w14:paraId="03AA91B8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0"/>
          <w:szCs w:val="20"/>
        </w:rPr>
        <w:t xml:space="preserve">A. 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DOCUMENTAŢIA TEHNICĂ – D.T. </w:t>
      </w:r>
      <w:r w:rsidRPr="002C4E67">
        <w:rPr>
          <w:rFonts w:ascii="Arial" w:hAnsi="Arial" w:cs="Arial"/>
          <w:sz w:val="22"/>
          <w:szCs w:val="22"/>
        </w:rPr>
        <w:t>(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DTAC </w:t>
      </w:r>
      <w:r w:rsidRPr="002C4E67">
        <w:rPr>
          <w:rFonts w:ascii="Arial" w:hAnsi="Arial" w:cs="Arial"/>
          <w:sz w:val="22"/>
          <w:szCs w:val="22"/>
        </w:rPr>
        <w:t xml:space="preserve">+ </w:t>
      </w:r>
      <w:r w:rsidRPr="002C4E67">
        <w:rPr>
          <w:rFonts w:ascii="Arial" w:hAnsi="Arial" w:cs="Arial"/>
          <w:b/>
          <w:bCs/>
          <w:sz w:val="22"/>
          <w:szCs w:val="22"/>
        </w:rPr>
        <w:t>DTOE SAU DTAD</w:t>
      </w:r>
      <w:r w:rsidRPr="002C4E67">
        <w:rPr>
          <w:rFonts w:ascii="Arial" w:hAnsi="Arial" w:cs="Arial"/>
          <w:sz w:val="22"/>
          <w:szCs w:val="22"/>
        </w:rPr>
        <w:t xml:space="preserve">) </w:t>
      </w:r>
      <w:r w:rsidRPr="002C4E67">
        <w:rPr>
          <w:rFonts w:ascii="Arial" w:hAnsi="Arial" w:cs="Arial"/>
          <w:b/>
          <w:bCs/>
          <w:sz w:val="22"/>
          <w:szCs w:val="22"/>
        </w:rPr>
        <w:t>– VIZATĂ SPRE NESCHIMBARE – ÎMPREUNĂ CU TOATE AVIZELE ŞI ACORDURILE OBŢINUTE, PRECUM SI ACTUL ADMINISTRATIV AL AUTORITATII COMPETENTE PENTRU PROTECTIA MEDIULUI, FACE PARTE INTEGRANTĂ DIN PREZENTA AUTORIZAŢIE.</w:t>
      </w:r>
    </w:p>
    <w:p w14:paraId="41A4F18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FD26590" w14:textId="77777777" w:rsidR="000B0098" w:rsidRPr="002C4E67" w:rsidRDefault="000B0098" w:rsidP="000B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Nerespectarea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întocmai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vizată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avizelor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acordurilor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obţinute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)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constituie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infracţiune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contravenţie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caz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temeiul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prevederilor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art.24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.(1),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respectiv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art.26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.(1) din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republicată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</w:t>
      </w:r>
    </w:p>
    <w:p w14:paraId="758F34E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1EC876A" w14:textId="77777777" w:rsidR="000B0098" w:rsidRPr="002C4E67" w:rsidRDefault="000B0098" w:rsidP="000B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conformitate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prevederile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art.7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.(15) – (15</w:t>
      </w:r>
      <w:r w:rsidRPr="002C4E67">
        <w:rPr>
          <w:rFonts w:ascii="Arial" w:hAnsi="Arial" w:cs="Arial"/>
          <w:b/>
          <w:bCs/>
          <w:sz w:val="14"/>
          <w:szCs w:val="14"/>
        </w:rPr>
        <w:t>1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) din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respectarea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legislaţiei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aplicarea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Directivei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Consiliului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85/337/CEE (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Directiva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EIA)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evaluarea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efectelor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anumitor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proiecte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publice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private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asupra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mediului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situaţia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timpul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numai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perioada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survin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modificări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temă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care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conduc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necesitatea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modificării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titularul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obligaţia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solicita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nouă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</w:t>
      </w:r>
    </w:p>
    <w:p w14:paraId="3A13A1B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E3073EE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>B. TITULARUL AUTORIZAŢIEI ESTE OBLIGAT:</w:t>
      </w:r>
    </w:p>
    <w:p w14:paraId="43DC21A4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începerii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F.17) la </w:t>
      </w:r>
      <w:proofErr w:type="spellStart"/>
      <w:r w:rsidRPr="002C4E67">
        <w:rPr>
          <w:rFonts w:ascii="Arial" w:hAnsi="Arial" w:cs="Arial"/>
          <w:sz w:val="22"/>
          <w:szCs w:val="22"/>
        </w:rPr>
        <w:t>autoritatea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administraţiei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publice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locale </w:t>
      </w:r>
      <w:proofErr w:type="spellStart"/>
      <w:r w:rsidRPr="002C4E67">
        <w:rPr>
          <w:rFonts w:ascii="Arial" w:hAnsi="Arial" w:cs="Arial"/>
          <w:sz w:val="22"/>
          <w:szCs w:val="22"/>
        </w:rPr>
        <w:t>emitentă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F03628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începerii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F.18) la </w:t>
      </w:r>
      <w:proofErr w:type="spellStart"/>
      <w:r w:rsidRPr="002C4E67">
        <w:rPr>
          <w:rFonts w:ascii="Arial" w:hAnsi="Arial" w:cs="Arial"/>
          <w:sz w:val="22"/>
          <w:szCs w:val="22"/>
        </w:rPr>
        <w:t>Inspectoratul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2C4E67">
        <w:rPr>
          <w:rFonts w:ascii="Arial" w:hAnsi="Arial" w:cs="Arial"/>
          <w:sz w:val="22"/>
          <w:szCs w:val="22"/>
        </w:rPr>
        <w:t>judeţului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municipiului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Bucureşti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împreună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dovada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cotei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din </w:t>
      </w:r>
      <w:proofErr w:type="spellStart"/>
      <w:r w:rsidRPr="002C4E67">
        <w:rPr>
          <w:rFonts w:ascii="Arial" w:hAnsi="Arial" w:cs="Arial"/>
          <w:sz w:val="22"/>
          <w:szCs w:val="22"/>
        </w:rPr>
        <w:t>valoarea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instalaţii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aferente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FE88A1F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finalizării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F.19) la </w:t>
      </w:r>
      <w:proofErr w:type="spellStart"/>
      <w:r w:rsidRPr="002C4E67">
        <w:rPr>
          <w:rFonts w:ascii="Arial" w:hAnsi="Arial" w:cs="Arial"/>
          <w:sz w:val="22"/>
          <w:szCs w:val="22"/>
        </w:rPr>
        <w:t>Inspectoratul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2C4E67">
        <w:rPr>
          <w:rFonts w:ascii="Arial" w:hAnsi="Arial" w:cs="Arial"/>
          <w:sz w:val="22"/>
          <w:szCs w:val="22"/>
        </w:rPr>
        <w:t>judeţului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municipiului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Bucureşti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odată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convocarea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comisiei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recepţie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4707AB7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4.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păstreze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2C4E67">
        <w:rPr>
          <w:rFonts w:ascii="Arial" w:hAnsi="Arial" w:cs="Arial"/>
          <w:sz w:val="22"/>
          <w:szCs w:val="22"/>
        </w:rPr>
        <w:t>şantier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perfectă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stare - </w:t>
      </w:r>
      <w:proofErr w:type="spellStart"/>
      <w:r w:rsidRPr="002C4E67">
        <w:rPr>
          <w:rFonts w:ascii="Arial" w:hAnsi="Arial" w:cs="Arial"/>
          <w:sz w:val="22"/>
          <w:szCs w:val="22"/>
        </w:rPr>
        <w:t>autorizaţia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documentaţia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tehnică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– DT (DTAC+DTOE/DTAD) </w:t>
      </w:r>
      <w:proofErr w:type="spellStart"/>
      <w:r w:rsidRPr="002C4E67">
        <w:rPr>
          <w:rFonts w:ascii="Arial" w:hAnsi="Arial" w:cs="Arial"/>
          <w:sz w:val="22"/>
          <w:szCs w:val="22"/>
        </w:rPr>
        <w:t>vizată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pe care la </w:t>
      </w:r>
      <w:proofErr w:type="spellStart"/>
      <w:r w:rsidRPr="002C4E67">
        <w:rPr>
          <w:rFonts w:ascii="Arial" w:hAnsi="Arial" w:cs="Arial"/>
          <w:sz w:val="22"/>
          <w:szCs w:val="22"/>
        </w:rPr>
        <w:t>va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prezenta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cererea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organelor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control,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pe </w:t>
      </w:r>
      <w:proofErr w:type="spellStart"/>
      <w:r w:rsidRPr="002C4E67">
        <w:rPr>
          <w:rFonts w:ascii="Arial" w:hAnsi="Arial" w:cs="Arial"/>
          <w:sz w:val="22"/>
          <w:szCs w:val="22"/>
        </w:rPr>
        <w:t>toată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0C48E259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lastRenderedPageBreak/>
        <w:t xml:space="preserve">5.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cazul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care, pe </w:t>
      </w:r>
      <w:proofErr w:type="spellStart"/>
      <w:r w:rsidRPr="002C4E67">
        <w:rPr>
          <w:rFonts w:ascii="Arial" w:hAnsi="Arial" w:cs="Arial"/>
          <w:sz w:val="22"/>
          <w:szCs w:val="22"/>
        </w:rPr>
        <w:t>parcursul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se </w:t>
      </w:r>
      <w:proofErr w:type="spellStart"/>
      <w:r w:rsidRPr="002C4E67">
        <w:rPr>
          <w:rFonts w:ascii="Arial" w:hAnsi="Arial" w:cs="Arial"/>
          <w:sz w:val="22"/>
          <w:szCs w:val="22"/>
        </w:rPr>
        <w:t>descoperă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vestigii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arheologice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fragmente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ziduri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ancadramente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goluri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fundaţii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pietre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cioplite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sculptate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oseminte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inventar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monetar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ceramic etc.)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sisteze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măsuri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pază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protecţie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imediat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emitentul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Direcţia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judeţeană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cultură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culte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patrimoniu</w:t>
      </w:r>
      <w:proofErr w:type="spellEnd"/>
      <w:r w:rsidRPr="002C4E67">
        <w:rPr>
          <w:rFonts w:ascii="Arial" w:hAnsi="Arial" w:cs="Arial"/>
          <w:sz w:val="22"/>
          <w:szCs w:val="22"/>
        </w:rPr>
        <w:t>..</w:t>
      </w:r>
    </w:p>
    <w:p w14:paraId="6320311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6.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respecte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condiţiile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impuse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utilizarea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protejarea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domeniului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public,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protecţie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mediului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normelor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generale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locale.</w:t>
      </w:r>
    </w:p>
    <w:p w14:paraId="650756FA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7.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transporte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Groapa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gunoi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materialele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nu se pot </w:t>
      </w:r>
      <w:proofErr w:type="spellStart"/>
      <w:r w:rsidRPr="002C4E67">
        <w:rPr>
          <w:rFonts w:ascii="Arial" w:hAnsi="Arial" w:cs="Arial"/>
          <w:sz w:val="22"/>
          <w:szCs w:val="22"/>
        </w:rPr>
        <w:t>recupera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valorifica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rămase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urma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5A0B40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8.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desfiinţeze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provizorii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</w:rPr>
        <w:t>şantier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termen de 5</w:t>
      </w:r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efectivă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1281A88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9. La </w:t>
      </w:r>
      <w:proofErr w:type="spellStart"/>
      <w:r w:rsidRPr="002C4E67">
        <w:rPr>
          <w:rFonts w:ascii="Arial" w:hAnsi="Arial" w:cs="Arial"/>
          <w:sz w:val="22"/>
          <w:szCs w:val="22"/>
        </w:rPr>
        <w:t>începerea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loc </w:t>
      </w:r>
      <w:proofErr w:type="spellStart"/>
      <w:r w:rsidRPr="002C4E67">
        <w:rPr>
          <w:rFonts w:ascii="Arial" w:hAnsi="Arial" w:cs="Arial"/>
          <w:sz w:val="22"/>
          <w:szCs w:val="22"/>
        </w:rPr>
        <w:t>vizibil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Panoul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de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identificare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a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” (</w:t>
      </w:r>
      <w:proofErr w:type="spellStart"/>
      <w:r w:rsidRPr="002C4E67">
        <w:rPr>
          <w:rFonts w:ascii="Arial" w:hAnsi="Arial" w:cs="Arial"/>
          <w:sz w:val="22"/>
          <w:szCs w:val="22"/>
        </w:rPr>
        <w:t>vezi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Nr.8 la </w:t>
      </w:r>
      <w:proofErr w:type="spellStart"/>
      <w:r w:rsidRPr="002C4E67">
        <w:rPr>
          <w:rFonts w:ascii="Arial" w:hAnsi="Arial" w:cs="Arial"/>
          <w:sz w:val="22"/>
          <w:szCs w:val="22"/>
        </w:rPr>
        <w:t>Normele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metodologice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5A8EBC0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10. La </w:t>
      </w:r>
      <w:proofErr w:type="spellStart"/>
      <w:r w:rsidRPr="002C4E67">
        <w:rPr>
          <w:rFonts w:ascii="Arial" w:hAnsi="Arial" w:cs="Arial"/>
          <w:sz w:val="22"/>
          <w:szCs w:val="22"/>
        </w:rPr>
        <w:t>finalizarea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Plăcuţa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identificare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”.</w:t>
      </w:r>
    </w:p>
    <w:p w14:paraId="30CF621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11.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situaţia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nefinalizării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prevăzut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prelungirea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valabilităţii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acesteia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cu </w:t>
      </w:r>
      <w:proofErr w:type="spellStart"/>
      <w:r w:rsidRPr="002C4E67">
        <w:rPr>
          <w:rFonts w:ascii="Arial" w:hAnsi="Arial" w:cs="Arial"/>
          <w:sz w:val="22"/>
          <w:szCs w:val="22"/>
        </w:rPr>
        <w:t>cel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puţin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înaintea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expirare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valabilităţii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2C4E67">
        <w:rPr>
          <w:rFonts w:ascii="Arial" w:hAnsi="Arial" w:cs="Arial"/>
          <w:sz w:val="22"/>
          <w:szCs w:val="22"/>
        </w:rPr>
        <w:t>desfiinţare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1EF292CD" w14:textId="77777777" w:rsidR="000B0098" w:rsidRPr="007D30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12.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prezinte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Certificatul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de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performanţă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energetică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a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clădirii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” la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efectuarea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recepţiei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la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terminarea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lucrărilor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>.</w:t>
      </w:r>
    </w:p>
    <w:p w14:paraId="5AF68DC6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13.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Autorizaţia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2C4E67">
        <w:rPr>
          <w:rFonts w:ascii="Arial" w:hAnsi="Arial" w:cs="Arial"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efectarea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recepţiei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înainte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punerea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funcţiune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clădirilor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s-a </w:t>
      </w:r>
      <w:proofErr w:type="spellStart"/>
      <w:r w:rsidRPr="002C4E67">
        <w:rPr>
          <w:rFonts w:ascii="Arial" w:hAnsi="Arial" w:cs="Arial"/>
          <w:sz w:val="22"/>
          <w:szCs w:val="22"/>
        </w:rPr>
        <w:t>obţinut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Avizul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 w:rsidRPr="002C4E67">
        <w:rPr>
          <w:rFonts w:ascii="Arial" w:hAnsi="Arial" w:cs="Arial"/>
          <w:sz w:val="22"/>
          <w:szCs w:val="22"/>
        </w:rPr>
        <w:t>”.</w:t>
      </w:r>
    </w:p>
    <w:p w14:paraId="3FA9D3D3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14.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regularizeze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taxa de </w:t>
      </w:r>
      <w:proofErr w:type="spellStart"/>
      <w:r w:rsidRPr="002C4E67">
        <w:rPr>
          <w:rFonts w:ascii="Arial" w:hAnsi="Arial" w:cs="Arial"/>
          <w:sz w:val="22"/>
          <w:szCs w:val="22"/>
        </w:rPr>
        <w:t>autorizare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revine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emitentului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celelalte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obligaţii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plată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ce-i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revin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ca </w:t>
      </w:r>
      <w:proofErr w:type="spellStart"/>
      <w:r w:rsidRPr="002C4E67">
        <w:rPr>
          <w:rFonts w:ascii="Arial" w:hAnsi="Arial" w:cs="Arial"/>
          <w:sz w:val="22"/>
          <w:szCs w:val="22"/>
        </w:rPr>
        <w:t>urmare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realizării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713018E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15.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declare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proprietate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particulară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realizate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vederea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impunerii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la </w:t>
      </w:r>
      <w:proofErr w:type="spellStart"/>
      <w:r w:rsidRPr="002C4E67">
        <w:rPr>
          <w:rFonts w:ascii="Arial" w:hAnsi="Arial" w:cs="Arial"/>
          <w:sz w:val="22"/>
          <w:szCs w:val="22"/>
        </w:rPr>
        <w:t>organele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financiare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teritoriale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unităţile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subordonate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lor </w:t>
      </w:r>
      <w:proofErr w:type="spellStart"/>
      <w:r w:rsidRPr="002C4E67">
        <w:rPr>
          <w:rFonts w:ascii="Arial" w:hAnsi="Arial" w:cs="Arial"/>
          <w:sz w:val="22"/>
          <w:szCs w:val="22"/>
        </w:rPr>
        <w:t>completă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nu </w:t>
      </w:r>
      <w:proofErr w:type="spellStart"/>
      <w:r w:rsidRPr="002C4E67">
        <w:rPr>
          <w:rFonts w:ascii="Arial" w:hAnsi="Arial" w:cs="Arial"/>
          <w:sz w:val="22"/>
          <w:szCs w:val="22"/>
        </w:rPr>
        <w:t>mai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târziu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15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expirării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2C4E67">
        <w:rPr>
          <w:rFonts w:ascii="Arial" w:hAnsi="Arial" w:cs="Arial"/>
          <w:sz w:val="22"/>
          <w:szCs w:val="22"/>
        </w:rPr>
        <w:t>desfiinţare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5D3801D3" w14:textId="77777777" w:rsidR="000B0098" w:rsidRPr="002C4E67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CFCFE03" w14:textId="77777777" w:rsidR="008A4ADC" w:rsidRDefault="008A4AD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F8B9DC" w14:textId="77777777" w:rsidR="008A4ADC" w:rsidRDefault="008A4AD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8AAE693" w14:textId="4FDA4C29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lastRenderedPageBreak/>
        <w:t xml:space="preserve">C. DURATA DE EXECUŢIE A LUCRĂRILOR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25559">
        <w:rPr>
          <w:rFonts w:ascii="Arial" w:hAnsi="Arial" w:cs="Arial"/>
          <w:sz w:val="22"/>
          <w:szCs w:val="22"/>
        </w:rPr>
        <w:t xml:space="preserve">36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calculată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încep</w:t>
      </w:r>
      <w:r>
        <w:rPr>
          <w:rFonts w:ascii="Arial" w:hAnsi="Arial" w:cs="Arial"/>
          <w:sz w:val="22"/>
          <w:szCs w:val="22"/>
        </w:rPr>
        <w:t>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</w:t>
      </w:r>
      <w:r w:rsidRPr="002C4E67">
        <w:rPr>
          <w:rFonts w:ascii="Arial" w:hAnsi="Arial" w:cs="Arial"/>
          <w:sz w:val="22"/>
          <w:szCs w:val="22"/>
        </w:rPr>
        <w:t>ective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anunţată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prealabil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2C4E67">
        <w:rPr>
          <w:rFonts w:ascii="Arial" w:hAnsi="Arial" w:cs="Arial"/>
          <w:sz w:val="22"/>
          <w:szCs w:val="22"/>
        </w:rPr>
        <w:t>situaţie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sz w:val="22"/>
          <w:szCs w:val="22"/>
        </w:rPr>
        <w:t>perioada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C4E67">
        <w:rPr>
          <w:rFonts w:ascii="Arial" w:hAnsi="Arial" w:cs="Arial"/>
          <w:sz w:val="22"/>
          <w:szCs w:val="22"/>
        </w:rPr>
        <w:t>extinde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2C4E67">
        <w:rPr>
          <w:rFonts w:ascii="Arial" w:hAnsi="Arial" w:cs="Arial"/>
          <w:sz w:val="22"/>
          <w:szCs w:val="22"/>
        </w:rPr>
        <w:t>întreaga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242E7930" w14:textId="77777777" w:rsidR="00F15B2A" w:rsidRDefault="00F15B2A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94C81DF" w14:textId="1A7D1378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D. TERMENUL DE VALABILITATE AL AUTORIZAŢIEI </w:t>
      </w:r>
      <w:proofErr w:type="spellStart"/>
      <w:r w:rsidRPr="002C4E67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>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 w:rsidR="00125559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emiterii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interval de </w:t>
      </w:r>
      <w:proofErr w:type="spellStart"/>
      <w:r w:rsidRPr="002C4E67">
        <w:rPr>
          <w:rFonts w:ascii="Arial" w:hAnsi="Arial" w:cs="Arial"/>
          <w:sz w:val="22"/>
          <w:szCs w:val="22"/>
        </w:rPr>
        <w:t>timp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sz w:val="22"/>
          <w:szCs w:val="22"/>
        </w:rPr>
        <w:t>trebuie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începute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execuţie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071F454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B21CB2" w14:textId="58E4E072" w:rsidR="000B0098" w:rsidRPr="002C4E67" w:rsidRDefault="000B0098" w:rsidP="000B0098">
      <w:pPr>
        <w:tabs>
          <w:tab w:val="left" w:pos="580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PRIMAR,</w:t>
      </w:r>
      <w:r>
        <w:rPr>
          <w:rFonts w:ascii="Arial" w:hAnsi="Arial" w:cs="Arial"/>
          <w:b/>
          <w:bCs/>
        </w:rPr>
        <w:tab/>
        <w:t xml:space="preserve">                 </w:t>
      </w:r>
      <w:r w:rsidR="00D108D8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>SECRETAR,</w:t>
      </w:r>
    </w:p>
    <w:p w14:paraId="2D03B953" w14:textId="219E59D8" w:rsidR="000B0098" w:rsidRPr="002C4E67" w:rsidRDefault="000B0098" w:rsidP="00D108D8">
      <w:pPr>
        <w:tabs>
          <w:tab w:val="left" w:pos="5520"/>
          <w:tab w:val="right" w:pos="95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</w:rPr>
        <w:t>EREMIA NICULAE,</w:t>
      </w:r>
      <w:r>
        <w:rPr>
          <w:rFonts w:ascii="Arial" w:hAnsi="Arial" w:cs="Arial"/>
          <w:b/>
          <w:bCs/>
        </w:rPr>
        <w:tab/>
        <w:t xml:space="preserve">               </w:t>
      </w:r>
      <w:r w:rsidR="00D108D8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  </w:t>
      </w:r>
      <w:r w:rsidR="00B358AC">
        <w:rPr>
          <w:rFonts w:ascii="Arial" w:hAnsi="Arial" w:cs="Arial"/>
          <w:b/>
          <w:bCs/>
        </w:rPr>
        <w:t xml:space="preserve"> ILIE DOINITA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ab/>
        <w:t xml:space="preserve">        </w:t>
      </w:r>
      <w:r w:rsidRPr="002C4E67">
        <w:rPr>
          <w:rFonts w:ascii="Arial" w:hAnsi="Arial" w:cs="Arial"/>
          <w:b/>
          <w:bCs/>
        </w:rPr>
        <w:t xml:space="preserve">                                        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</w:t>
      </w:r>
    </w:p>
    <w:p w14:paraId="1F3F5FEA" w14:textId="77777777" w:rsidR="00F15B2A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</w:t>
      </w:r>
    </w:p>
    <w:p w14:paraId="02E964C5" w14:textId="43B2038F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</w:t>
      </w:r>
    </w:p>
    <w:p w14:paraId="4ECB9535" w14:textId="561D78D9" w:rsidR="000B0098" w:rsidRPr="00F74DF3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F74DF3">
        <w:rPr>
          <w:rFonts w:ascii="Arial" w:hAnsi="Arial" w:cs="Arial"/>
          <w:b/>
        </w:rPr>
        <w:t xml:space="preserve">                           </w:t>
      </w: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                                       </w:t>
      </w:r>
      <w:r>
        <w:rPr>
          <w:rFonts w:ascii="Arial" w:hAnsi="Arial" w:cs="Arial"/>
          <w:b/>
          <w:i/>
          <w:iCs/>
          <w:sz w:val="16"/>
          <w:szCs w:val="16"/>
        </w:rPr>
        <w:t>“</w:t>
      </w:r>
      <w:r w:rsidRPr="00F74DF3">
        <w:rPr>
          <w:rFonts w:ascii="Arial" w:hAnsi="Arial" w:cs="Arial"/>
          <w:b/>
          <w:i/>
          <w:iCs/>
          <w:sz w:val="16"/>
          <w:szCs w:val="16"/>
        </w:rPr>
        <w:t>ARHITECT SEF,</w:t>
      </w:r>
    </w:p>
    <w:p w14:paraId="73280292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                                                                        </w:t>
      </w:r>
      <w:r>
        <w:rPr>
          <w:rFonts w:ascii="Arial" w:hAnsi="Arial" w:cs="Arial"/>
          <w:b/>
          <w:i/>
          <w:iCs/>
          <w:sz w:val="16"/>
          <w:szCs w:val="16"/>
        </w:rPr>
        <w:t>Ing.</w:t>
      </w: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</w:t>
      </w:r>
      <w:r>
        <w:rPr>
          <w:rFonts w:ascii="Arial" w:hAnsi="Arial" w:cs="Arial"/>
          <w:b/>
          <w:i/>
          <w:iCs/>
          <w:sz w:val="16"/>
          <w:szCs w:val="16"/>
        </w:rPr>
        <w:t>MIRCEA MARIUS-</w:t>
      </w:r>
      <w:proofErr w:type="gramStart"/>
      <w:r>
        <w:rPr>
          <w:rFonts w:ascii="Arial" w:hAnsi="Arial" w:cs="Arial"/>
          <w:b/>
          <w:i/>
          <w:iCs/>
          <w:sz w:val="16"/>
          <w:szCs w:val="16"/>
        </w:rPr>
        <w:t>CRISTIAN,</w:t>
      </w:r>
      <w:r>
        <w:rPr>
          <w:rFonts w:ascii="Arial" w:hAnsi="Arial" w:cs="Arial"/>
          <w:i/>
          <w:iCs/>
          <w:sz w:val="16"/>
          <w:szCs w:val="16"/>
        </w:rPr>
        <w:t>,</w:t>
      </w:r>
      <w:proofErr w:type="gramEnd"/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</w:t>
      </w:r>
    </w:p>
    <w:p w14:paraId="60F79698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</w:t>
      </w:r>
    </w:p>
    <w:p w14:paraId="1559334B" w14:textId="25EBE35B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657DE762" w14:textId="77777777" w:rsidR="00F15B2A" w:rsidRDefault="00F15B2A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1A117135" w14:textId="66DEC452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Taxa de </w:t>
      </w:r>
      <w:proofErr w:type="spellStart"/>
      <w:r>
        <w:rPr>
          <w:rFonts w:ascii="Arial" w:hAnsi="Arial" w:cs="Arial"/>
          <w:b/>
          <w:bCs/>
        </w:rPr>
        <w:t>autorizare</w:t>
      </w:r>
      <w:proofErr w:type="spellEnd"/>
      <w:r>
        <w:rPr>
          <w:rFonts w:ascii="Arial" w:hAnsi="Arial" w:cs="Arial"/>
          <w:b/>
          <w:bCs/>
        </w:rPr>
        <w:t xml:space="preserve"> in </w:t>
      </w:r>
      <w:proofErr w:type="spellStart"/>
      <w:r>
        <w:rPr>
          <w:rFonts w:ascii="Arial" w:hAnsi="Arial" w:cs="Arial"/>
          <w:b/>
          <w:bCs/>
        </w:rPr>
        <w:t>valoare</w:t>
      </w:r>
      <w:proofErr w:type="spellEnd"/>
      <w:r>
        <w:rPr>
          <w:rFonts w:ascii="Arial" w:hAnsi="Arial" w:cs="Arial"/>
          <w:b/>
          <w:bCs/>
        </w:rPr>
        <w:t xml:space="preserve"> de     </w:t>
      </w:r>
      <w:proofErr w:type="gramStart"/>
      <w:r w:rsidR="002934BC">
        <w:rPr>
          <w:rFonts w:ascii="Arial" w:hAnsi="Arial" w:cs="Arial"/>
          <w:b/>
          <w:bCs/>
        </w:rPr>
        <w:t>SCUTIT</w:t>
      </w:r>
      <w:r>
        <w:rPr>
          <w:rFonts w:ascii="Arial" w:hAnsi="Arial" w:cs="Arial"/>
          <w:b/>
          <w:bCs/>
        </w:rPr>
        <w:t xml:space="preserve">  </w:t>
      </w:r>
      <w:r w:rsidR="002934BC">
        <w:rPr>
          <w:rFonts w:ascii="Arial" w:hAnsi="Arial" w:cs="Arial"/>
          <w:b/>
          <w:bCs/>
        </w:rPr>
        <w:t>.</w:t>
      </w:r>
      <w:proofErr w:type="gramEnd"/>
      <w:r>
        <w:rPr>
          <w:rFonts w:ascii="Arial" w:hAnsi="Arial" w:cs="Arial"/>
          <w:b/>
          <w:bCs/>
        </w:rPr>
        <w:t xml:space="preserve"> </w:t>
      </w:r>
    </w:p>
    <w:p w14:paraId="2A30B122" w14:textId="77777777" w:rsidR="000B0098" w:rsidRPr="003528B1" w:rsidRDefault="000B0098" w:rsidP="000B0098">
      <w:pPr>
        <w:tabs>
          <w:tab w:val="left" w:pos="742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3528B1">
        <w:rPr>
          <w:rFonts w:ascii="Arial" w:hAnsi="Arial" w:cs="Arial"/>
          <w:b/>
        </w:rPr>
        <w:t xml:space="preserve"> </w:t>
      </w:r>
    </w:p>
    <w:p w14:paraId="290825A4" w14:textId="77777777" w:rsidR="000B0098" w:rsidRDefault="000B0098" w:rsidP="000B0098">
      <w:pPr>
        <w:tabs>
          <w:tab w:val="left" w:pos="6990"/>
          <w:tab w:val="left" w:pos="733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</w:p>
    <w:p w14:paraId="3898D893" w14:textId="77777777" w:rsidR="000B0098" w:rsidRPr="009A780C" w:rsidRDefault="000B0098" w:rsidP="000B0098">
      <w:pPr>
        <w:tabs>
          <w:tab w:val="left" w:pos="6990"/>
          <w:tab w:val="left" w:pos="733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3528B1">
        <w:rPr>
          <w:rFonts w:ascii="Arial" w:hAnsi="Arial" w:cs="Arial"/>
          <w:b/>
          <w:i/>
          <w:iCs/>
          <w:sz w:val="16"/>
          <w:szCs w:val="16"/>
        </w:rPr>
        <w:tab/>
      </w:r>
      <w:r>
        <w:rPr>
          <w:rFonts w:ascii="Arial" w:hAnsi="Arial" w:cs="Arial"/>
          <w:b/>
          <w:i/>
          <w:iCs/>
          <w:sz w:val="16"/>
          <w:szCs w:val="16"/>
        </w:rPr>
        <w:tab/>
      </w:r>
    </w:p>
    <w:p w14:paraId="5AB94AA1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70EA6B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C4E67">
        <w:rPr>
          <w:rFonts w:ascii="Arial" w:hAnsi="Arial" w:cs="Arial"/>
          <w:sz w:val="22"/>
          <w:szCs w:val="22"/>
        </w:rPr>
        <w:t>Prezenta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fost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transmisă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solicitantului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direct /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poştă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data de __________ </w:t>
      </w:r>
      <w:proofErr w:type="spellStart"/>
      <w:r w:rsidRPr="002C4E67">
        <w:rPr>
          <w:rFonts w:ascii="Arial" w:hAnsi="Arial" w:cs="Arial"/>
          <w:sz w:val="22"/>
          <w:szCs w:val="22"/>
        </w:rPr>
        <w:t>însoţită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____ (__________) exemplar(e) din </w:t>
      </w:r>
      <w:proofErr w:type="spellStart"/>
      <w:r w:rsidRPr="002C4E67">
        <w:rPr>
          <w:rFonts w:ascii="Arial" w:hAnsi="Arial" w:cs="Arial"/>
          <w:sz w:val="22"/>
          <w:szCs w:val="22"/>
        </w:rPr>
        <w:t>documentaţia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tehnică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împreună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avizele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acordurile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obţinute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vizate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33DDBBE0" w14:textId="77777777" w:rsidR="000B0098" w:rsidRPr="00EA368B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In </w:t>
      </w:r>
      <w:proofErr w:type="spellStart"/>
      <w:r w:rsidRPr="002C4E67">
        <w:rPr>
          <w:rFonts w:ascii="Arial" w:hAnsi="Arial" w:cs="Arial"/>
          <w:sz w:val="22"/>
          <w:szCs w:val="22"/>
        </w:rPr>
        <w:t>conformitate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prevederile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republicată</w:t>
      </w:r>
      <w:proofErr w:type="spellEnd"/>
      <w:r w:rsidRPr="002C4E67">
        <w:rPr>
          <w:rFonts w:ascii="Arial" w:hAnsi="Arial" w:cs="Arial"/>
          <w:sz w:val="22"/>
          <w:szCs w:val="22"/>
        </w:rPr>
        <w:t>, cu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modificările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compltările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ulterioare</w:t>
      </w:r>
      <w:proofErr w:type="spellEnd"/>
      <w:r w:rsidRPr="002C4E67">
        <w:rPr>
          <w:rFonts w:ascii="Arial" w:hAnsi="Arial" w:cs="Arial"/>
          <w:sz w:val="22"/>
          <w:szCs w:val="22"/>
        </w:rPr>
        <w:t>,</w:t>
      </w:r>
    </w:p>
    <w:p w14:paraId="1638EC94" w14:textId="77777777" w:rsidR="000B0098" w:rsidRDefault="000B0098"/>
    <w:sectPr w:rsidR="000B009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4688E" w14:textId="77777777" w:rsidR="00CE5126" w:rsidRDefault="00CE5126" w:rsidP="000B0098">
      <w:r>
        <w:separator/>
      </w:r>
    </w:p>
  </w:endnote>
  <w:endnote w:type="continuationSeparator" w:id="0">
    <w:p w14:paraId="5937234A" w14:textId="77777777" w:rsidR="00CE5126" w:rsidRDefault="00CE5126" w:rsidP="000B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0AE9A" w14:textId="77777777" w:rsidR="00CE5126" w:rsidRDefault="00CE5126" w:rsidP="000B0098">
      <w:r>
        <w:separator/>
      </w:r>
    </w:p>
  </w:footnote>
  <w:footnote w:type="continuationSeparator" w:id="0">
    <w:p w14:paraId="626D879E" w14:textId="77777777" w:rsidR="00CE5126" w:rsidRDefault="00CE5126" w:rsidP="000B0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7ECC5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b/>
        <w:bCs/>
        <w:sz w:val="28"/>
        <w:szCs w:val="28"/>
      </w:rPr>
    </w:pPr>
    <w:r w:rsidRPr="000B0098">
      <w:rPr>
        <w:rFonts w:ascii="Arial" w:hAnsi="Arial" w:cs="Arial"/>
        <w:b/>
        <w:bCs/>
        <w:sz w:val="28"/>
        <w:szCs w:val="28"/>
      </w:rPr>
      <w:t xml:space="preserve">R O M Â N I </w:t>
    </w:r>
    <w:proofErr w:type="gramStart"/>
    <w:r w:rsidRPr="000B0098">
      <w:rPr>
        <w:rFonts w:ascii="Arial" w:hAnsi="Arial" w:cs="Arial"/>
        <w:b/>
        <w:bCs/>
        <w:sz w:val="28"/>
        <w:szCs w:val="28"/>
      </w:rPr>
      <w:t>A</w:t>
    </w:r>
    <w:proofErr w:type="gramEnd"/>
  </w:p>
  <w:p w14:paraId="2BF30A9F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b/>
        <w:bCs/>
      </w:rPr>
    </w:pPr>
    <w:proofErr w:type="spellStart"/>
    <w:r w:rsidRPr="000B0098">
      <w:rPr>
        <w:rFonts w:ascii="Arial" w:hAnsi="Arial" w:cs="Arial"/>
        <w:b/>
        <w:bCs/>
      </w:rPr>
      <w:t>Judeţul</w:t>
    </w:r>
    <w:proofErr w:type="spellEnd"/>
    <w:r w:rsidRPr="000B0098">
      <w:rPr>
        <w:rFonts w:ascii="Arial" w:hAnsi="Arial" w:cs="Arial"/>
        <w:b/>
        <w:bCs/>
      </w:rPr>
      <w:t xml:space="preserve"> </w:t>
    </w:r>
    <w:proofErr w:type="spellStart"/>
    <w:r w:rsidRPr="000B0098">
      <w:rPr>
        <w:rFonts w:ascii="Arial" w:hAnsi="Arial" w:cs="Arial"/>
        <w:b/>
        <w:bCs/>
      </w:rPr>
      <w:t>Calarasi</w:t>
    </w:r>
    <w:proofErr w:type="spellEnd"/>
  </w:p>
  <w:p w14:paraId="25EB536D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sz w:val="13"/>
        <w:szCs w:val="13"/>
      </w:rPr>
    </w:pPr>
    <w:r w:rsidRPr="000B0098">
      <w:rPr>
        <w:rFonts w:ascii="Arial" w:hAnsi="Arial" w:cs="Arial"/>
        <w:i/>
        <w:iCs/>
        <w:sz w:val="20"/>
        <w:szCs w:val="20"/>
      </w:rPr>
      <w:t xml:space="preserve">Primaria </w:t>
    </w:r>
    <w:proofErr w:type="spellStart"/>
    <w:r w:rsidRPr="000B0098">
      <w:rPr>
        <w:rFonts w:ascii="Arial" w:hAnsi="Arial" w:cs="Arial"/>
        <w:i/>
        <w:iCs/>
        <w:sz w:val="20"/>
        <w:szCs w:val="20"/>
      </w:rPr>
      <w:t>Comunei</w:t>
    </w:r>
    <w:proofErr w:type="spellEnd"/>
    <w:r w:rsidRPr="000B0098">
      <w:rPr>
        <w:rFonts w:ascii="Arial" w:hAnsi="Arial" w:cs="Arial"/>
        <w:i/>
        <w:iCs/>
        <w:sz w:val="20"/>
        <w:szCs w:val="20"/>
      </w:rPr>
      <w:t xml:space="preserve"> Alexandru Odobescu</w:t>
    </w:r>
  </w:p>
  <w:p w14:paraId="3ABA202D" w14:textId="30D6CCE3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</w:rPr>
    </w:pPr>
    <w:r w:rsidRPr="000B0098">
      <w:rPr>
        <w:rFonts w:ascii="Arial" w:hAnsi="Arial" w:cs="Arial"/>
      </w:rPr>
      <w:t xml:space="preserve">Nr. </w:t>
    </w:r>
    <w:r w:rsidR="000D33BC">
      <w:rPr>
        <w:rFonts w:ascii="Arial" w:hAnsi="Arial" w:cs="Arial"/>
      </w:rPr>
      <w:t>664</w:t>
    </w:r>
    <w:r w:rsidR="00D16CF0">
      <w:rPr>
        <w:rFonts w:ascii="Arial" w:hAnsi="Arial" w:cs="Arial"/>
      </w:rPr>
      <w:t xml:space="preserve"> </w:t>
    </w:r>
    <w:proofErr w:type="gramStart"/>
    <w:r w:rsidRPr="000B0098">
      <w:rPr>
        <w:rFonts w:ascii="Arial" w:hAnsi="Arial" w:cs="Arial"/>
      </w:rPr>
      <w:t>din</w:t>
    </w:r>
    <w:proofErr w:type="gramEnd"/>
    <w:r w:rsidRPr="000B0098">
      <w:rPr>
        <w:rFonts w:ascii="Arial" w:hAnsi="Arial" w:cs="Arial"/>
      </w:rPr>
      <w:t xml:space="preserve"> </w:t>
    </w:r>
    <w:r w:rsidR="000D33BC">
      <w:rPr>
        <w:rFonts w:ascii="Arial" w:hAnsi="Arial" w:cs="Arial"/>
      </w:rPr>
      <w:t>12.02.2024</w:t>
    </w:r>
    <w:r w:rsidRPr="000B0098">
      <w:rPr>
        <w:rFonts w:ascii="Arial" w:hAnsi="Arial" w:cs="Arial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9A"/>
    <w:rsid w:val="00004D5C"/>
    <w:rsid w:val="000B0098"/>
    <w:rsid w:val="000D33BC"/>
    <w:rsid w:val="000F6EB9"/>
    <w:rsid w:val="00106FDA"/>
    <w:rsid w:val="00125559"/>
    <w:rsid w:val="00201684"/>
    <w:rsid w:val="002049DD"/>
    <w:rsid w:val="002732C9"/>
    <w:rsid w:val="0028198B"/>
    <w:rsid w:val="002934BC"/>
    <w:rsid w:val="003575CC"/>
    <w:rsid w:val="00377D90"/>
    <w:rsid w:val="003F35E7"/>
    <w:rsid w:val="003F3C65"/>
    <w:rsid w:val="0044638A"/>
    <w:rsid w:val="00495B62"/>
    <w:rsid w:val="004B45A0"/>
    <w:rsid w:val="005202E8"/>
    <w:rsid w:val="005339B9"/>
    <w:rsid w:val="006B0D40"/>
    <w:rsid w:val="007A2CD9"/>
    <w:rsid w:val="0080479A"/>
    <w:rsid w:val="0082418C"/>
    <w:rsid w:val="00896DDC"/>
    <w:rsid w:val="008A4ADC"/>
    <w:rsid w:val="008B33C4"/>
    <w:rsid w:val="008F6D2D"/>
    <w:rsid w:val="00A6630D"/>
    <w:rsid w:val="00A77E4D"/>
    <w:rsid w:val="00AD34D2"/>
    <w:rsid w:val="00B358AC"/>
    <w:rsid w:val="00BE38EA"/>
    <w:rsid w:val="00C20D40"/>
    <w:rsid w:val="00C26B13"/>
    <w:rsid w:val="00CE5126"/>
    <w:rsid w:val="00D108D8"/>
    <w:rsid w:val="00D16CF0"/>
    <w:rsid w:val="00D9749C"/>
    <w:rsid w:val="00DC28D1"/>
    <w:rsid w:val="00E05BD7"/>
    <w:rsid w:val="00E80F57"/>
    <w:rsid w:val="00E90206"/>
    <w:rsid w:val="00E93FAA"/>
    <w:rsid w:val="00EC2330"/>
    <w:rsid w:val="00EE2584"/>
    <w:rsid w:val="00EE7C09"/>
    <w:rsid w:val="00F15B2A"/>
    <w:rsid w:val="00F87941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7D24986"/>
  <w15:chartTrackingRefBased/>
  <w15:docId w15:val="{69E62DE6-185E-4986-B34C-EB3156D6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B00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0B0098"/>
  </w:style>
  <w:style w:type="paragraph" w:styleId="Subsol">
    <w:name w:val="footer"/>
    <w:basedOn w:val="Normal"/>
    <w:link w:val="SubsolCaracter"/>
    <w:uiPriority w:val="99"/>
    <w:unhideWhenUsed/>
    <w:rsid w:val="000B00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0B0098"/>
  </w:style>
  <w:style w:type="paragraph" w:styleId="NormalWeb">
    <w:name w:val="Normal (Web)"/>
    <w:basedOn w:val="Normal"/>
    <w:uiPriority w:val="99"/>
    <w:unhideWhenUsed/>
    <w:rsid w:val="008B33C4"/>
    <w:pPr>
      <w:spacing w:before="100" w:beforeAutospacing="1" w:after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30</cp:revision>
  <cp:lastPrinted>2024-02-19T12:58:00Z</cp:lastPrinted>
  <dcterms:created xsi:type="dcterms:W3CDTF">2021-01-06T06:41:00Z</dcterms:created>
  <dcterms:modified xsi:type="dcterms:W3CDTF">2024-02-19T12:58:00Z</dcterms:modified>
</cp:coreProperties>
</file>