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C4F7" w14:textId="246D7547" w:rsidR="006B0D40" w:rsidRDefault="006B0D40"/>
    <w:p w14:paraId="20D89DB1" w14:textId="77777777" w:rsidR="000B0098" w:rsidRPr="002C4E67" w:rsidRDefault="000B0098" w:rsidP="000B0098">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3126646C" w14:textId="596F078E" w:rsidR="000B0098" w:rsidRPr="002C4E67" w:rsidRDefault="000B0098" w:rsidP="000B0098">
      <w:pPr>
        <w:autoSpaceDE w:val="0"/>
        <w:autoSpaceDN w:val="0"/>
        <w:adjustRightInd w:val="0"/>
        <w:jc w:val="center"/>
        <w:rPr>
          <w:rFonts w:ascii="Arial" w:hAnsi="Arial" w:cs="Arial"/>
          <w:sz w:val="22"/>
          <w:szCs w:val="22"/>
        </w:rPr>
      </w:pPr>
      <w:r w:rsidRPr="002C4E67">
        <w:rPr>
          <w:rFonts w:ascii="Arial" w:hAnsi="Arial" w:cs="Arial"/>
          <w:b/>
          <w:bCs/>
        </w:rPr>
        <w:t>Nr.</w:t>
      </w:r>
      <w:r>
        <w:rPr>
          <w:rFonts w:ascii="Arial" w:hAnsi="Arial" w:cs="Arial"/>
          <w:b/>
          <w:bCs/>
        </w:rPr>
        <w:t xml:space="preserve"> </w:t>
      </w:r>
      <w:r w:rsidR="00094ABB">
        <w:rPr>
          <w:rFonts w:ascii="Arial" w:hAnsi="Arial" w:cs="Arial"/>
          <w:b/>
          <w:bCs/>
        </w:rPr>
        <w:t>0</w:t>
      </w:r>
      <w:r w:rsidR="00295118">
        <w:rPr>
          <w:rFonts w:ascii="Arial" w:hAnsi="Arial" w:cs="Arial"/>
          <w:b/>
          <w:bCs/>
        </w:rPr>
        <w:t>4</w:t>
      </w:r>
      <w:r>
        <w:rPr>
          <w:rFonts w:ascii="Arial" w:hAnsi="Arial" w:cs="Arial"/>
          <w:b/>
          <w:bCs/>
        </w:rPr>
        <w:t xml:space="preserve"> din </w:t>
      </w:r>
      <w:r w:rsidR="00295118">
        <w:rPr>
          <w:rFonts w:ascii="Arial" w:hAnsi="Arial" w:cs="Arial"/>
          <w:b/>
          <w:bCs/>
        </w:rPr>
        <w:t>11.06.2026</w:t>
      </w:r>
    </w:p>
    <w:p w14:paraId="28E743E6" w14:textId="77777777" w:rsidR="000B0098" w:rsidRPr="002C4E67" w:rsidRDefault="000B0098" w:rsidP="000B0098">
      <w:pPr>
        <w:autoSpaceDE w:val="0"/>
        <w:autoSpaceDN w:val="0"/>
        <w:adjustRightInd w:val="0"/>
        <w:rPr>
          <w:rFonts w:ascii="Arial" w:hAnsi="Arial" w:cs="Arial"/>
          <w:sz w:val="22"/>
          <w:szCs w:val="22"/>
        </w:rPr>
      </w:pPr>
    </w:p>
    <w:p w14:paraId="4B249F07" w14:textId="3FBB10F4" w:rsidR="000B0098" w:rsidRDefault="000B0098" w:rsidP="000B0098">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 xml:space="preserve"> </w:t>
      </w:r>
      <w:r w:rsidR="002934BC">
        <w:rPr>
          <w:rFonts w:ascii="Arial" w:hAnsi="Arial" w:cs="Arial"/>
          <w:b/>
        </w:rPr>
        <w:t>COMUNA ALEXANDRU ODOBESCU</w:t>
      </w:r>
      <w:r w:rsidR="00D16CF0">
        <w:rPr>
          <w:rFonts w:ascii="Arial" w:hAnsi="Arial" w:cs="Arial"/>
          <w:b/>
        </w:rPr>
        <w:t>,</w:t>
      </w:r>
      <w:r>
        <w:rPr>
          <w:rFonts w:ascii="Arial" w:hAnsi="Arial" w:cs="Arial"/>
          <w:b/>
        </w:rPr>
        <w:t xml:space="preserve"> </w:t>
      </w:r>
      <w:bookmarkStart w:id="0" w:name="_Hlk40083443"/>
      <w:r>
        <w:rPr>
          <w:rFonts w:ascii="Arial" w:hAnsi="Arial" w:cs="Arial"/>
          <w:b/>
        </w:rPr>
        <w:t>cu sediul  in  sat Nicolae Balcescu, com. Alexandru Odobescu, jud. Calarasi</w:t>
      </w:r>
      <w:bookmarkEnd w:id="0"/>
      <w:r>
        <w:rPr>
          <w:rFonts w:ascii="Arial" w:hAnsi="Arial" w:cs="Arial"/>
          <w:b/>
        </w:rPr>
        <w:t>,</w:t>
      </w:r>
      <w:r w:rsidR="002934BC">
        <w:rPr>
          <w:rFonts w:ascii="Arial" w:hAnsi="Arial" w:cs="Arial"/>
          <w:b/>
        </w:rPr>
        <w:t xml:space="preserve"> str. Centrala, nr. 29,</w:t>
      </w:r>
      <w:r>
        <w:rPr>
          <w:rFonts w:ascii="Arial" w:hAnsi="Arial" w:cs="Arial"/>
          <w:b/>
        </w:rPr>
        <w:t xml:space="preserve"> </w:t>
      </w:r>
      <w:r>
        <w:rPr>
          <w:rFonts w:ascii="Arial" w:hAnsi="Arial" w:cs="Arial"/>
        </w:rPr>
        <w:t>inregistrata la Primaria comunei Alexandru</w:t>
      </w:r>
      <w:r w:rsidR="001B1D9A">
        <w:rPr>
          <w:rFonts w:ascii="Arial" w:hAnsi="Arial" w:cs="Arial"/>
        </w:rPr>
        <w:t xml:space="preserve"> </w:t>
      </w:r>
      <w:r>
        <w:rPr>
          <w:rFonts w:ascii="Arial" w:hAnsi="Arial" w:cs="Arial"/>
        </w:rPr>
        <w:t>Odobescu,judetul Calarasi,</w:t>
      </w:r>
      <w:r w:rsidR="00015879">
        <w:rPr>
          <w:rFonts w:ascii="Arial" w:hAnsi="Arial" w:cs="Arial"/>
        </w:rPr>
        <w:t xml:space="preserve"> </w:t>
      </w:r>
      <w:r>
        <w:rPr>
          <w:rFonts w:ascii="Arial" w:hAnsi="Arial" w:cs="Arial"/>
        </w:rPr>
        <w:t xml:space="preserve">la nr. </w:t>
      </w:r>
      <w:r w:rsidR="00015879">
        <w:rPr>
          <w:rFonts w:ascii="Arial" w:hAnsi="Arial" w:cs="Arial"/>
        </w:rPr>
        <w:t>2738</w:t>
      </w:r>
      <w:r w:rsidR="008A4ADC">
        <w:rPr>
          <w:rFonts w:ascii="Arial" w:hAnsi="Arial" w:cs="Arial"/>
        </w:rPr>
        <w:t xml:space="preserve"> </w:t>
      </w:r>
      <w:r w:rsidR="008A4ADC" w:rsidRPr="000B0098">
        <w:rPr>
          <w:rFonts w:ascii="Arial" w:hAnsi="Arial" w:cs="Arial"/>
        </w:rPr>
        <w:t xml:space="preserve">din </w:t>
      </w:r>
      <w:r w:rsidR="00015879">
        <w:rPr>
          <w:rFonts w:ascii="Arial" w:hAnsi="Arial" w:cs="Arial"/>
        </w:rPr>
        <w:t>11.06.2026</w:t>
      </w:r>
      <w:r>
        <w:rPr>
          <w:rFonts w:ascii="Arial" w:hAnsi="Arial" w:cs="Arial"/>
        </w:rPr>
        <w:t>.</w:t>
      </w:r>
    </w:p>
    <w:p w14:paraId="56F5AC87" w14:textId="77777777" w:rsidR="000B0098" w:rsidRPr="00F9193F" w:rsidRDefault="000B0098" w:rsidP="000B0098">
      <w:pPr>
        <w:autoSpaceDE w:val="0"/>
        <w:autoSpaceDN w:val="0"/>
        <w:adjustRightInd w:val="0"/>
        <w:jc w:val="both"/>
        <w:rPr>
          <w:rFonts w:ascii="Arial" w:hAnsi="Arial" w:cs="Arial"/>
          <w:b/>
        </w:rPr>
      </w:pPr>
    </w:p>
    <w:p w14:paraId="29E8A0D8" w14:textId="77777777" w:rsidR="000B0098" w:rsidRPr="002C4E67" w:rsidRDefault="000B0098" w:rsidP="000B0098">
      <w:pPr>
        <w:autoSpaceDE w:val="0"/>
        <w:autoSpaceDN w:val="0"/>
        <w:adjustRightInd w:val="0"/>
        <w:jc w:val="both"/>
        <w:rPr>
          <w:rFonts w:ascii="Arial" w:hAnsi="Arial" w:cs="Arial"/>
        </w:rPr>
      </w:pPr>
      <w:r w:rsidRPr="002C4E67">
        <w:rPr>
          <w:rFonts w:ascii="Arial" w:hAnsi="Arial" w:cs="Arial"/>
        </w:rPr>
        <w:t>În conformitate cu prevederile Legii nr.</w:t>
      </w:r>
      <w:r w:rsidRPr="003B0F0D">
        <w:rPr>
          <w:rFonts w:ascii="Arial" w:hAnsi="Arial" w:cs="Arial"/>
          <w:b/>
        </w:rPr>
        <w:t>50/1991</w:t>
      </w:r>
      <w:r w:rsidRPr="002C4E67">
        <w:rPr>
          <w:rFonts w:ascii="Arial" w:hAnsi="Arial" w:cs="Arial"/>
        </w:rPr>
        <w:t>, privind autorizarea executării lucrărilor de construcţii, republicată, cu modificările şi compl</w:t>
      </w:r>
      <w:r>
        <w:rPr>
          <w:rFonts w:ascii="Arial" w:hAnsi="Arial" w:cs="Arial"/>
        </w:rPr>
        <w:t>e</w:t>
      </w:r>
      <w:r w:rsidRPr="002C4E67">
        <w:rPr>
          <w:rFonts w:ascii="Arial" w:hAnsi="Arial" w:cs="Arial"/>
        </w:rPr>
        <w:t>tările ulterioare, se</w:t>
      </w:r>
    </w:p>
    <w:p w14:paraId="5C6F443A" w14:textId="77777777" w:rsidR="000B0098" w:rsidRDefault="000B0098" w:rsidP="000B0098">
      <w:pPr>
        <w:autoSpaceDE w:val="0"/>
        <w:autoSpaceDN w:val="0"/>
        <w:adjustRightInd w:val="0"/>
        <w:jc w:val="both"/>
        <w:rPr>
          <w:rFonts w:ascii="Arial" w:hAnsi="Arial" w:cs="Arial"/>
          <w:b/>
          <w:bCs/>
          <w:i/>
          <w:iCs/>
        </w:rPr>
      </w:pPr>
      <w:r>
        <w:rPr>
          <w:rFonts w:ascii="Arial" w:hAnsi="Arial" w:cs="Arial"/>
          <w:b/>
          <w:bCs/>
          <w:i/>
          <w:iCs/>
        </w:rPr>
        <w:t xml:space="preserve">                                                    </w:t>
      </w:r>
    </w:p>
    <w:p w14:paraId="33994308" w14:textId="77777777" w:rsidR="000B0098" w:rsidRDefault="000B0098" w:rsidP="000B0098">
      <w:pPr>
        <w:autoSpaceDE w:val="0"/>
        <w:autoSpaceDN w:val="0"/>
        <w:adjustRightInd w:val="0"/>
        <w:jc w:val="both"/>
        <w:rPr>
          <w:rFonts w:ascii="Arial" w:hAnsi="Arial" w:cs="Arial"/>
          <w:b/>
          <w:bCs/>
          <w:i/>
          <w:iCs/>
        </w:rPr>
      </w:pPr>
    </w:p>
    <w:p w14:paraId="19AD5B35" w14:textId="77777777" w:rsidR="000B0098" w:rsidRPr="00A41495" w:rsidRDefault="000B0098" w:rsidP="000B0098">
      <w:pPr>
        <w:autoSpaceDE w:val="0"/>
        <w:autoSpaceDN w:val="0"/>
        <w:adjustRightInd w:val="0"/>
        <w:jc w:val="both"/>
        <w:rPr>
          <w:rFonts w:ascii="Arial" w:hAnsi="Arial" w:cs="Arial"/>
          <w:b/>
          <w:bCs/>
          <w:i/>
          <w:iCs/>
        </w:rPr>
      </w:pPr>
      <w:r>
        <w:rPr>
          <w:rFonts w:ascii="Arial" w:hAnsi="Arial" w:cs="Arial"/>
          <w:b/>
          <w:bCs/>
          <w:i/>
          <w:iCs/>
        </w:rPr>
        <w:t xml:space="preserve">                                                          AUTORIZEAZA:</w:t>
      </w:r>
    </w:p>
    <w:p w14:paraId="2A90B6CE" w14:textId="77777777" w:rsidR="000B0098" w:rsidRPr="00A4289C" w:rsidRDefault="000B0098" w:rsidP="000B0098">
      <w:pPr>
        <w:autoSpaceDE w:val="0"/>
        <w:autoSpaceDN w:val="0"/>
        <w:adjustRightInd w:val="0"/>
        <w:jc w:val="both"/>
        <w:rPr>
          <w:rFonts w:ascii="Arial" w:hAnsi="Arial" w:cs="Arial"/>
          <w:b/>
        </w:rPr>
      </w:pPr>
    </w:p>
    <w:p w14:paraId="5F4E04BB" w14:textId="57306546" w:rsidR="002934BC" w:rsidRPr="00A4289C" w:rsidRDefault="000B0098" w:rsidP="000B0098">
      <w:pPr>
        <w:autoSpaceDE w:val="0"/>
        <w:autoSpaceDN w:val="0"/>
        <w:adjustRightInd w:val="0"/>
        <w:jc w:val="both"/>
        <w:rPr>
          <w:rFonts w:ascii="Arial" w:hAnsi="Arial" w:cs="Arial"/>
          <w:b/>
        </w:rPr>
      </w:pPr>
      <w:r>
        <w:rPr>
          <w:rFonts w:ascii="Arial" w:hAnsi="Arial" w:cs="Arial"/>
          <w:b/>
        </w:rPr>
        <w:t xml:space="preserve">EXECUTAREA LUCRARILOR DE : </w:t>
      </w:r>
      <w:r w:rsidR="00C621C4">
        <w:t>“</w:t>
      </w:r>
      <w:r w:rsidR="00C621C4">
        <w:rPr>
          <w:rFonts w:ascii="Arial Narrow" w:hAnsi="Arial Narrow"/>
          <w:b/>
          <w:bCs/>
          <w:sz w:val="27"/>
          <w:szCs w:val="27"/>
        </w:rPr>
        <w:t>CENTRU MULTIFUNCTIONAL CU DOTARI SPORTIVE SI CULTURALE PENTRU COPII, COMUNA ALEXANDRU ODOBESCU, JUDETUL CALARASI”</w:t>
      </w:r>
    </w:p>
    <w:p w14:paraId="1F03E0D5" w14:textId="50617716" w:rsidR="000F0371" w:rsidRDefault="000B0098" w:rsidP="000F0371">
      <w:pPr>
        <w:pStyle w:val="NormalWeb"/>
        <w:spacing w:after="0"/>
        <w:jc w:val="both"/>
      </w:pPr>
      <w:r w:rsidRPr="002C4E67">
        <w:rPr>
          <w:rFonts w:ascii="Arial" w:hAnsi="Arial" w:cs="Arial"/>
          <w:sz w:val="22"/>
          <w:szCs w:val="22"/>
        </w:rPr>
        <w:t>- pe imobilul - teren şi/sau constru</w:t>
      </w:r>
      <w:r>
        <w:rPr>
          <w:rFonts w:ascii="Arial" w:hAnsi="Arial" w:cs="Arial"/>
          <w:sz w:val="22"/>
          <w:szCs w:val="22"/>
        </w:rPr>
        <w:t xml:space="preserve">cţii - situat </w:t>
      </w:r>
      <w:r w:rsidR="007916F2">
        <w:rPr>
          <w:rFonts w:ascii="Arial" w:hAnsi="Arial" w:cs="Arial"/>
          <w:sz w:val="22"/>
          <w:szCs w:val="22"/>
        </w:rPr>
        <w:t xml:space="preserve"> in </w:t>
      </w:r>
      <w:r w:rsidR="000F0371">
        <w:rPr>
          <w:rFonts w:ascii="Arial Narrow" w:hAnsi="Arial Narrow"/>
          <w:b/>
          <w:bCs/>
          <w:sz w:val="22"/>
          <w:szCs w:val="22"/>
        </w:rPr>
        <w:t>judeţul Calarasi,</w:t>
      </w:r>
      <w:r w:rsidR="00512C0F">
        <w:rPr>
          <w:rFonts w:ascii="Arial Narrow" w:hAnsi="Arial Narrow"/>
          <w:b/>
          <w:bCs/>
          <w:sz w:val="22"/>
          <w:szCs w:val="22"/>
        </w:rPr>
        <w:t xml:space="preserve"> </w:t>
      </w:r>
      <w:r w:rsidR="000F0371">
        <w:rPr>
          <w:rFonts w:ascii="Arial Narrow" w:hAnsi="Arial Narrow"/>
          <w:b/>
          <w:bCs/>
          <w:sz w:val="22"/>
          <w:szCs w:val="22"/>
        </w:rPr>
        <w:t>comuna Alexandru Odobescu,</w:t>
      </w:r>
      <w:bookmarkStart w:id="1" w:name="_Hlk774311"/>
      <w:r w:rsidR="000F0371">
        <w:rPr>
          <w:rFonts w:ascii="Arial Narrow" w:hAnsi="Arial Narrow"/>
          <w:b/>
          <w:bCs/>
          <w:sz w:val="22"/>
          <w:szCs w:val="22"/>
        </w:rPr>
        <w:t xml:space="preserve">satul </w:t>
      </w:r>
      <w:bookmarkEnd w:id="1"/>
      <w:r w:rsidR="00512C0F">
        <w:rPr>
          <w:rFonts w:ascii="Arial Narrow" w:hAnsi="Arial Narrow"/>
          <w:b/>
          <w:bCs/>
          <w:sz w:val="22"/>
          <w:szCs w:val="22"/>
        </w:rPr>
        <w:t>Nicolae Balcescu</w:t>
      </w:r>
      <w:r w:rsidR="000F0371">
        <w:rPr>
          <w:rFonts w:ascii="Arial Narrow" w:hAnsi="Arial Narrow"/>
          <w:b/>
          <w:bCs/>
          <w:sz w:val="22"/>
          <w:szCs w:val="22"/>
        </w:rPr>
        <w:t xml:space="preserve">, </w:t>
      </w:r>
      <w:r w:rsidR="00AC7E19">
        <w:rPr>
          <w:rFonts w:ascii="Arial Narrow" w:hAnsi="Arial Narrow"/>
          <w:b/>
          <w:bCs/>
          <w:sz w:val="22"/>
          <w:szCs w:val="22"/>
        </w:rPr>
        <w:t xml:space="preserve">str. </w:t>
      </w:r>
      <w:r w:rsidR="00512C0F">
        <w:rPr>
          <w:rFonts w:ascii="Arial Narrow" w:hAnsi="Arial Narrow"/>
          <w:b/>
          <w:bCs/>
          <w:sz w:val="22"/>
          <w:szCs w:val="22"/>
        </w:rPr>
        <w:t>Prelungirea Bucuresti</w:t>
      </w:r>
      <w:r w:rsidR="00AC7E19">
        <w:rPr>
          <w:rFonts w:ascii="Arial Narrow" w:hAnsi="Arial Narrow"/>
          <w:b/>
          <w:bCs/>
          <w:sz w:val="22"/>
          <w:szCs w:val="22"/>
        </w:rPr>
        <w:t xml:space="preserve">, nr. </w:t>
      </w:r>
      <w:r w:rsidR="00F028E8">
        <w:rPr>
          <w:rFonts w:ascii="Arial Narrow" w:hAnsi="Arial Narrow"/>
          <w:b/>
          <w:bCs/>
          <w:sz w:val="22"/>
          <w:szCs w:val="22"/>
        </w:rPr>
        <w:t>75</w:t>
      </w:r>
      <w:r w:rsidR="00AC7E19">
        <w:rPr>
          <w:rFonts w:ascii="Arial Narrow" w:hAnsi="Arial Narrow"/>
          <w:b/>
          <w:bCs/>
          <w:sz w:val="22"/>
          <w:szCs w:val="22"/>
        </w:rPr>
        <w:t xml:space="preserve">, </w:t>
      </w:r>
      <w:r w:rsidR="000F0371">
        <w:rPr>
          <w:rFonts w:ascii="Arial Narrow" w:hAnsi="Arial Narrow"/>
          <w:b/>
          <w:bCs/>
          <w:sz w:val="22"/>
          <w:szCs w:val="22"/>
        </w:rPr>
        <w:t>teren ce apartine COMUNEI ALEXANDRU ODOBSCU- DOMENIUL P</w:t>
      </w:r>
      <w:r w:rsidR="00F028E8">
        <w:rPr>
          <w:rFonts w:ascii="Arial Narrow" w:hAnsi="Arial Narrow"/>
          <w:b/>
          <w:bCs/>
          <w:sz w:val="22"/>
          <w:szCs w:val="22"/>
        </w:rPr>
        <w:t>UBLIC</w:t>
      </w:r>
      <w:r w:rsidR="000F0371">
        <w:rPr>
          <w:rFonts w:ascii="Arial Narrow" w:hAnsi="Arial Narrow"/>
          <w:b/>
          <w:bCs/>
          <w:sz w:val="22"/>
          <w:szCs w:val="22"/>
        </w:rPr>
        <w:t xml:space="preserve">, conform </w:t>
      </w:r>
      <w:bookmarkStart w:id="2" w:name="_Hlk129853833"/>
      <w:r w:rsidR="000F0371">
        <w:rPr>
          <w:rFonts w:ascii="Arial Narrow" w:hAnsi="Arial Narrow"/>
          <w:b/>
          <w:bCs/>
          <w:sz w:val="22"/>
          <w:szCs w:val="22"/>
        </w:rPr>
        <w:t xml:space="preserve">cartii funciare nr. </w:t>
      </w:r>
      <w:r w:rsidR="00F028E8">
        <w:rPr>
          <w:rFonts w:ascii="Arial Narrow" w:hAnsi="Arial Narrow"/>
          <w:b/>
          <w:bCs/>
          <w:sz w:val="22"/>
          <w:szCs w:val="22"/>
        </w:rPr>
        <w:t>22072</w:t>
      </w:r>
      <w:r w:rsidR="000F0371">
        <w:rPr>
          <w:rFonts w:ascii="Arial Narrow" w:hAnsi="Arial Narrow"/>
          <w:b/>
          <w:bCs/>
          <w:sz w:val="22"/>
          <w:szCs w:val="22"/>
        </w:rPr>
        <w:t>.</w:t>
      </w:r>
    </w:p>
    <w:bookmarkEnd w:id="2"/>
    <w:p w14:paraId="25C4AE91" w14:textId="3068599F" w:rsidR="000B0098" w:rsidRPr="002C4E67" w:rsidRDefault="000B0098" w:rsidP="000F0371">
      <w:pPr>
        <w:pStyle w:val="NormalWeb"/>
        <w:spacing w:after="0" w:line="360" w:lineRule="auto"/>
        <w:jc w:val="both"/>
        <w:rPr>
          <w:rFonts w:ascii="Arial" w:hAnsi="Arial" w:cs="Arial"/>
          <w:sz w:val="22"/>
          <w:szCs w:val="22"/>
        </w:rPr>
      </w:pPr>
      <w:r w:rsidRPr="00AE1705">
        <w:rPr>
          <w:rFonts w:ascii="Arial" w:hAnsi="Arial" w:cs="Arial"/>
          <w:b/>
          <w:sz w:val="22"/>
          <w:szCs w:val="22"/>
        </w:rPr>
        <w:t>Cartea funciară</w:t>
      </w:r>
      <w:r w:rsidRPr="002C4E67">
        <w:rPr>
          <w:rFonts w:ascii="Arial" w:hAnsi="Arial" w:cs="Arial"/>
          <w:sz w:val="22"/>
          <w:szCs w:val="22"/>
        </w:rPr>
        <w:t xml:space="preserve"> </w:t>
      </w:r>
      <w:r>
        <w:rPr>
          <w:rFonts w:ascii="Arial" w:hAnsi="Arial" w:cs="Arial"/>
          <w:sz w:val="18"/>
          <w:szCs w:val="18"/>
        </w:rPr>
        <w:t xml:space="preserve">: --   </w:t>
      </w:r>
      <w:r w:rsidR="00762E7D">
        <w:rPr>
          <w:rFonts w:ascii="Arial Narrow" w:hAnsi="Arial Narrow"/>
          <w:b/>
          <w:bCs/>
          <w:sz w:val="22"/>
          <w:szCs w:val="22"/>
        </w:rPr>
        <w:t>22072</w:t>
      </w:r>
      <w:r w:rsidR="008B33C4">
        <w:rPr>
          <w:rFonts w:ascii="Arial" w:hAnsi="Arial" w:cs="Arial"/>
          <w:sz w:val="18"/>
          <w:szCs w:val="18"/>
        </w:rPr>
        <w:t xml:space="preserve"> UAT ALEXANDRU ODOBESCU</w:t>
      </w:r>
    </w:p>
    <w:p w14:paraId="1A9ABB7C" w14:textId="7C642FD1" w:rsidR="002934BC" w:rsidRPr="002934BC" w:rsidRDefault="000B0098" w:rsidP="000B0098">
      <w:pPr>
        <w:autoSpaceDE w:val="0"/>
        <w:autoSpaceDN w:val="0"/>
        <w:adjustRightInd w:val="0"/>
        <w:spacing w:line="360" w:lineRule="auto"/>
        <w:jc w:val="both"/>
        <w:rPr>
          <w:rFonts w:ascii="Arial Narrow" w:hAnsi="Arial Narrow"/>
          <w:sz w:val="20"/>
          <w:szCs w:val="20"/>
        </w:rPr>
      </w:pPr>
      <w:r w:rsidRPr="00AE1705">
        <w:rPr>
          <w:rFonts w:ascii="Arial" w:hAnsi="Arial" w:cs="Arial"/>
          <w:b/>
          <w:sz w:val="22"/>
          <w:szCs w:val="22"/>
        </w:rPr>
        <w:t>Fişa bunului imobil sau nr. Cadastral</w:t>
      </w:r>
      <w:r>
        <w:rPr>
          <w:rFonts w:ascii="Arial" w:hAnsi="Arial" w:cs="Arial"/>
          <w:sz w:val="22"/>
          <w:szCs w:val="22"/>
        </w:rPr>
        <w:t xml:space="preserve">: </w:t>
      </w:r>
      <w:r w:rsidR="00762E7D">
        <w:rPr>
          <w:rFonts w:ascii="Arial Narrow" w:hAnsi="Arial Narrow"/>
          <w:b/>
          <w:bCs/>
          <w:sz w:val="22"/>
          <w:szCs w:val="22"/>
        </w:rPr>
        <w:t>22072</w:t>
      </w:r>
    </w:p>
    <w:p w14:paraId="45CD4429" w14:textId="47529624"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 lucrări în valoare </w:t>
      </w:r>
      <w:r w:rsidRPr="002C4E67">
        <w:rPr>
          <w:rFonts w:ascii="Arial" w:hAnsi="Arial" w:cs="Arial"/>
          <w:sz w:val="18"/>
          <w:szCs w:val="18"/>
        </w:rPr>
        <w:t xml:space="preserve"> </w:t>
      </w:r>
      <w:r>
        <w:rPr>
          <w:rFonts w:ascii="Arial" w:hAnsi="Arial" w:cs="Arial"/>
          <w:sz w:val="22"/>
          <w:szCs w:val="22"/>
        </w:rPr>
        <w:t xml:space="preserve">de  </w:t>
      </w:r>
      <w:r w:rsidR="00FC4AB0">
        <w:rPr>
          <w:rFonts w:ascii="Arial" w:hAnsi="Arial" w:cs="Arial"/>
          <w:sz w:val="22"/>
          <w:szCs w:val="22"/>
        </w:rPr>
        <w:t>3 663 840,18</w:t>
      </w:r>
      <w:r>
        <w:rPr>
          <w:rFonts w:ascii="Arial" w:hAnsi="Arial" w:cs="Arial"/>
          <w:b/>
          <w:sz w:val="22"/>
          <w:szCs w:val="22"/>
        </w:rPr>
        <w:t xml:space="preserve">  (C+M) </w:t>
      </w:r>
      <w:r w:rsidRPr="00A4289C">
        <w:rPr>
          <w:rFonts w:ascii="Arial" w:hAnsi="Arial" w:cs="Arial"/>
          <w:b/>
          <w:sz w:val="22"/>
          <w:szCs w:val="22"/>
        </w:rPr>
        <w:t>lei</w:t>
      </w:r>
      <w:r w:rsidR="0028198B">
        <w:rPr>
          <w:rFonts w:ascii="Arial" w:hAnsi="Arial" w:cs="Arial"/>
          <w:sz w:val="22"/>
          <w:szCs w:val="22"/>
        </w:rPr>
        <w:t xml:space="preserve"> </w:t>
      </w:r>
      <w:r>
        <w:rPr>
          <w:rFonts w:ascii="Arial" w:hAnsi="Arial" w:cs="Arial"/>
          <w:sz w:val="22"/>
          <w:szCs w:val="22"/>
        </w:rPr>
        <w:t>( fara T.V.A.)</w:t>
      </w:r>
    </w:p>
    <w:p w14:paraId="319C2D70" w14:textId="65B6A215" w:rsidR="0085527E" w:rsidRDefault="000B0098" w:rsidP="0085527E">
      <w:pPr>
        <w:autoSpaceDE w:val="0"/>
        <w:autoSpaceDN w:val="0"/>
        <w:adjustRightInd w:val="0"/>
        <w:jc w:val="both"/>
        <w:rPr>
          <w:rFonts w:ascii="Arial Narrow" w:hAnsi="Arial Narrow"/>
          <w:b/>
          <w:bCs/>
          <w:sz w:val="27"/>
          <w:szCs w:val="27"/>
        </w:rPr>
      </w:pPr>
      <w:r w:rsidRPr="002C4E67">
        <w:rPr>
          <w:rFonts w:ascii="Arial" w:hAnsi="Arial" w:cs="Arial"/>
          <w:sz w:val="22"/>
          <w:szCs w:val="22"/>
        </w:rPr>
        <w:t xml:space="preserve">- în baza </w:t>
      </w:r>
      <w:r>
        <w:rPr>
          <w:rFonts w:ascii="Arial" w:hAnsi="Arial" w:cs="Arial"/>
          <w:b/>
          <w:bCs/>
          <w:sz w:val="22"/>
          <w:szCs w:val="22"/>
        </w:rPr>
        <w:t>Documentaţiei tehnice – D.T.A.C</w:t>
      </w:r>
      <w:r w:rsidRPr="002C4E67">
        <w:rPr>
          <w:rFonts w:ascii="Arial" w:hAnsi="Arial" w:cs="Arial"/>
          <w:b/>
          <w:bCs/>
          <w:sz w:val="22"/>
          <w:szCs w:val="22"/>
        </w:rPr>
        <w:t xml:space="preserve">. </w:t>
      </w:r>
      <w:r w:rsidRPr="002C4E67">
        <w:rPr>
          <w:rFonts w:ascii="Arial" w:hAnsi="Arial" w:cs="Arial"/>
          <w:sz w:val="22"/>
          <w:szCs w:val="22"/>
        </w:rPr>
        <w:t>pentru autorizarea exe</w:t>
      </w:r>
      <w:r>
        <w:rPr>
          <w:rFonts w:ascii="Arial" w:hAnsi="Arial" w:cs="Arial"/>
          <w:sz w:val="22"/>
          <w:szCs w:val="22"/>
        </w:rPr>
        <w:t xml:space="preserve">cutării lucrărilor de construire </w:t>
      </w:r>
      <w:r w:rsidRPr="002C4E67">
        <w:rPr>
          <w:rFonts w:ascii="Arial" w:hAnsi="Arial" w:cs="Arial"/>
          <w:sz w:val="22"/>
          <w:szCs w:val="22"/>
        </w:rPr>
        <w:t xml:space="preserve">  </w:t>
      </w:r>
      <w:r>
        <w:rPr>
          <w:rFonts w:ascii="Arial" w:hAnsi="Arial" w:cs="Arial"/>
          <w:b/>
          <w:sz w:val="22"/>
          <w:szCs w:val="22"/>
        </w:rPr>
        <w:t xml:space="preserve">  </w:t>
      </w:r>
      <w:r w:rsidR="002934BC" w:rsidRPr="002934BC">
        <w:rPr>
          <w:rFonts w:ascii="Arial" w:hAnsi="Arial" w:cs="Arial"/>
          <w:b/>
          <w:sz w:val="22"/>
          <w:szCs w:val="22"/>
        </w:rPr>
        <w:t xml:space="preserve">nr. </w:t>
      </w:r>
      <w:r w:rsidR="00FC4AB0">
        <w:rPr>
          <w:rFonts w:ascii="Arial" w:hAnsi="Arial" w:cs="Arial"/>
          <w:b/>
          <w:sz w:val="22"/>
          <w:szCs w:val="22"/>
        </w:rPr>
        <w:t>64</w:t>
      </w:r>
      <w:r w:rsidR="0085527E">
        <w:rPr>
          <w:rFonts w:ascii="Arial" w:hAnsi="Arial" w:cs="Arial"/>
          <w:b/>
          <w:sz w:val="22"/>
          <w:szCs w:val="22"/>
        </w:rPr>
        <w:t xml:space="preserve"> </w:t>
      </w:r>
      <w:r w:rsidR="00814B63">
        <w:rPr>
          <w:rFonts w:ascii="Arial" w:hAnsi="Arial" w:cs="Arial"/>
          <w:b/>
          <w:sz w:val="22"/>
          <w:szCs w:val="22"/>
        </w:rPr>
        <w:t xml:space="preserve">DIN </w:t>
      </w:r>
      <w:r w:rsidR="00FC4AB0">
        <w:rPr>
          <w:rFonts w:ascii="Arial" w:hAnsi="Arial" w:cs="Arial"/>
          <w:b/>
          <w:sz w:val="22"/>
          <w:szCs w:val="22"/>
        </w:rPr>
        <w:t>2026</w:t>
      </w:r>
      <w:r w:rsidR="002934BC" w:rsidRPr="002934BC">
        <w:rPr>
          <w:rFonts w:ascii="Arial" w:hAnsi="Arial" w:cs="Arial"/>
          <w:b/>
          <w:sz w:val="22"/>
          <w:szCs w:val="22"/>
        </w:rPr>
        <w:t xml:space="preserve"> </w:t>
      </w:r>
      <w:r w:rsidR="00814B63" w:rsidRPr="008B33C4">
        <w:rPr>
          <w:rFonts w:ascii="Roboto" w:hAnsi="Roboto"/>
          <w:b/>
          <w:bCs/>
          <w:color w:val="414040"/>
          <w:sz w:val="21"/>
          <w:szCs w:val="21"/>
          <w:shd w:val="clear" w:color="auto" w:fill="F5F6FA"/>
        </w:rPr>
        <w:t xml:space="preserve"> </w:t>
      </w:r>
      <w:r w:rsidR="00720702">
        <w:t>“</w:t>
      </w:r>
      <w:r w:rsidR="00720702">
        <w:rPr>
          <w:rFonts w:ascii="Arial Narrow" w:hAnsi="Arial Narrow"/>
          <w:b/>
          <w:bCs/>
          <w:sz w:val="27"/>
          <w:szCs w:val="27"/>
        </w:rPr>
        <w:t>CENTRU MULTIFUNCTIONAL CU DOTARI SPORTIVE SI CULTURALE PENTRU COPII, COMUNA ALEXANDRU ODOBESCU, JUDETUL CALARASI”</w:t>
      </w:r>
    </w:p>
    <w:p w14:paraId="06DAC516" w14:textId="4F87FD2D" w:rsidR="00814B63" w:rsidRDefault="00814B63" w:rsidP="00814B63">
      <w:pPr>
        <w:autoSpaceDE w:val="0"/>
        <w:autoSpaceDN w:val="0"/>
        <w:adjustRightInd w:val="0"/>
        <w:jc w:val="both"/>
        <w:rPr>
          <w:rFonts w:ascii="Arial Narrow" w:hAnsi="Arial Narrow"/>
          <w:b/>
          <w:bCs/>
          <w:sz w:val="27"/>
          <w:szCs w:val="27"/>
        </w:rPr>
      </w:pPr>
    </w:p>
    <w:p w14:paraId="6435D517" w14:textId="54C2BB33" w:rsidR="002934BC" w:rsidRPr="002934BC" w:rsidRDefault="002934BC" w:rsidP="002934BC">
      <w:pPr>
        <w:autoSpaceDE w:val="0"/>
        <w:autoSpaceDN w:val="0"/>
        <w:adjustRightInd w:val="0"/>
        <w:spacing w:line="360" w:lineRule="auto"/>
        <w:jc w:val="both"/>
        <w:rPr>
          <w:rFonts w:ascii="Arial" w:hAnsi="Arial" w:cs="Arial"/>
          <w:b/>
          <w:sz w:val="22"/>
          <w:szCs w:val="22"/>
        </w:rPr>
      </w:pPr>
      <w:r w:rsidRPr="002934BC">
        <w:rPr>
          <w:rFonts w:ascii="Arial" w:hAnsi="Arial" w:cs="Arial"/>
          <w:b/>
          <w:sz w:val="22"/>
          <w:szCs w:val="22"/>
        </w:rPr>
        <w:t xml:space="preserve">a fost elaborată de </w:t>
      </w:r>
      <w:r w:rsidR="00720702">
        <w:rPr>
          <w:rFonts w:ascii="Arial" w:hAnsi="Arial" w:cs="Arial"/>
          <w:b/>
          <w:sz w:val="22"/>
          <w:szCs w:val="22"/>
        </w:rPr>
        <w:t>LIRA ACTIVE CONSULTING</w:t>
      </w:r>
      <w:r w:rsidR="008B33C4">
        <w:rPr>
          <w:rFonts w:ascii="Arial" w:hAnsi="Arial" w:cs="Arial"/>
          <w:b/>
          <w:sz w:val="22"/>
          <w:szCs w:val="22"/>
        </w:rPr>
        <w:t xml:space="preserve"> </w:t>
      </w:r>
      <w:r w:rsidRPr="002934BC">
        <w:rPr>
          <w:rFonts w:ascii="Arial" w:hAnsi="Arial" w:cs="Arial"/>
          <w:b/>
          <w:sz w:val="22"/>
          <w:szCs w:val="22"/>
        </w:rPr>
        <w:t>S.R.L.</w:t>
      </w:r>
      <w:r w:rsidR="00720702">
        <w:rPr>
          <w:rFonts w:ascii="Arial" w:hAnsi="Arial" w:cs="Arial"/>
          <w:b/>
          <w:sz w:val="22"/>
          <w:szCs w:val="22"/>
        </w:rPr>
        <w:t>,</w:t>
      </w:r>
      <w:r w:rsidRPr="002934BC">
        <w:rPr>
          <w:rFonts w:ascii="Arial" w:hAnsi="Arial" w:cs="Arial"/>
          <w:b/>
          <w:sz w:val="22"/>
          <w:szCs w:val="22"/>
        </w:rPr>
        <w:t xml:space="preserve"> cu sediul în </w:t>
      </w:r>
      <w:r w:rsidR="00720702">
        <w:rPr>
          <w:rFonts w:ascii="Arial" w:hAnsi="Arial" w:cs="Arial"/>
          <w:b/>
          <w:sz w:val="22"/>
          <w:szCs w:val="22"/>
        </w:rPr>
        <w:t xml:space="preserve">judetul VASLUI, </w:t>
      </w:r>
      <w:r w:rsidR="00006F91">
        <w:rPr>
          <w:rFonts w:ascii="Arial" w:hAnsi="Arial" w:cs="Arial"/>
          <w:b/>
          <w:sz w:val="22"/>
          <w:szCs w:val="22"/>
        </w:rPr>
        <w:t>comuna GRIVITA, SAT TRESTIANA, CUI 46683467</w:t>
      </w:r>
      <w:r w:rsidR="008B33C4">
        <w:rPr>
          <w:rFonts w:ascii="Arial" w:hAnsi="Arial" w:cs="Arial"/>
          <w:b/>
          <w:sz w:val="22"/>
          <w:szCs w:val="22"/>
        </w:rPr>
        <w:t xml:space="preserve">, RESPECTIV DE </w:t>
      </w:r>
      <w:r w:rsidR="00C65C46">
        <w:rPr>
          <w:rFonts w:ascii="Arial" w:hAnsi="Arial" w:cs="Arial"/>
          <w:b/>
          <w:sz w:val="22"/>
          <w:szCs w:val="22"/>
        </w:rPr>
        <w:t xml:space="preserve"> </w:t>
      </w:r>
      <w:r w:rsidR="00617B6B">
        <w:rPr>
          <w:rFonts w:ascii="Arial" w:hAnsi="Arial" w:cs="Arial"/>
          <w:b/>
          <w:sz w:val="22"/>
          <w:szCs w:val="22"/>
        </w:rPr>
        <w:t>RADU ALIN GABRIEL</w:t>
      </w:r>
      <w:r w:rsidR="008B33C4">
        <w:rPr>
          <w:rFonts w:ascii="Arial" w:hAnsi="Arial" w:cs="Arial"/>
          <w:b/>
          <w:sz w:val="22"/>
          <w:szCs w:val="22"/>
        </w:rPr>
        <w:t xml:space="preserve">- </w:t>
      </w:r>
      <w:r w:rsidRPr="002934BC">
        <w:rPr>
          <w:rFonts w:ascii="Arial" w:hAnsi="Arial" w:cs="Arial"/>
          <w:b/>
          <w:sz w:val="22"/>
          <w:szCs w:val="22"/>
        </w:rPr>
        <w:t>architect cu drept de semnatura,</w:t>
      </w:r>
      <w:r w:rsidR="00617B6B">
        <w:rPr>
          <w:rFonts w:ascii="Arial" w:hAnsi="Arial" w:cs="Arial"/>
          <w:b/>
          <w:sz w:val="22"/>
          <w:szCs w:val="22"/>
        </w:rPr>
        <w:t xml:space="preserve"> </w:t>
      </w:r>
      <w:r w:rsidRPr="002934BC">
        <w:rPr>
          <w:rFonts w:ascii="Arial" w:hAnsi="Arial" w:cs="Arial"/>
          <w:b/>
          <w:sz w:val="22"/>
          <w:szCs w:val="22"/>
        </w:rPr>
        <w:t>înscris în Tabloul Național al Arhitecților cu nr.</w:t>
      </w:r>
      <w:r w:rsidR="00C65C46">
        <w:rPr>
          <w:rFonts w:ascii="Arial" w:hAnsi="Arial" w:cs="Arial"/>
          <w:b/>
          <w:sz w:val="22"/>
          <w:szCs w:val="22"/>
        </w:rPr>
        <w:t xml:space="preserve"> </w:t>
      </w:r>
      <w:r w:rsidR="00617B6B">
        <w:rPr>
          <w:rFonts w:ascii="Arial" w:hAnsi="Arial" w:cs="Arial"/>
          <w:b/>
          <w:sz w:val="22"/>
          <w:szCs w:val="22"/>
        </w:rPr>
        <w:t>11977</w:t>
      </w:r>
      <w:r w:rsidRPr="002934BC">
        <w:rPr>
          <w:rFonts w:ascii="Arial" w:hAnsi="Arial" w:cs="Arial"/>
          <w:b/>
          <w:sz w:val="22"/>
          <w:szCs w:val="22"/>
        </w:rPr>
        <w:t xml:space="preserve"> în conformitate cu prevederile Legii nr. 184/2001 privind organizarea și exercitarea profesiei de arhitect, republicată, aflat în evidenta Filialei teritoriale </w:t>
      </w:r>
      <w:r w:rsidR="00630055">
        <w:rPr>
          <w:rFonts w:ascii="Arial" w:hAnsi="Arial" w:cs="Arial"/>
          <w:b/>
          <w:sz w:val="22"/>
          <w:szCs w:val="22"/>
        </w:rPr>
        <w:t xml:space="preserve">IASI </w:t>
      </w:r>
      <w:r w:rsidRPr="002934BC">
        <w:rPr>
          <w:rFonts w:ascii="Arial" w:hAnsi="Arial" w:cs="Arial"/>
          <w:b/>
          <w:sz w:val="22"/>
          <w:szCs w:val="22"/>
        </w:rPr>
        <w:t>a Ordinului Arhitecților din România.</w:t>
      </w:r>
    </w:p>
    <w:p w14:paraId="25FFAA16" w14:textId="3E6F93B9" w:rsidR="00C65C46" w:rsidRDefault="008B33C4" w:rsidP="00C65C46">
      <w:pPr>
        <w:pStyle w:val="NormalWeb"/>
        <w:spacing w:after="0"/>
        <w:jc w:val="center"/>
      </w:pPr>
      <w:r>
        <w:rPr>
          <w:rFonts w:ascii="Arial" w:hAnsi="Arial" w:cs="Arial"/>
          <w:sz w:val="22"/>
          <w:szCs w:val="22"/>
        </w:rPr>
        <w:t>AUTORIZATIA DE CONSTRUIRE A FOST EMISA IN URMA CERTIFICATULUI DE URBANISM</w:t>
      </w:r>
      <w:r w:rsidRPr="008B33C4">
        <w:rPr>
          <w:rFonts w:ascii="Arial Narrow" w:hAnsi="Arial Narrow"/>
          <w:b/>
          <w:bCs/>
        </w:rPr>
        <w:t xml:space="preserve"> </w:t>
      </w:r>
      <w:r w:rsidR="00C65C46">
        <w:rPr>
          <w:rFonts w:ascii="Arial Narrow" w:hAnsi="Arial Narrow"/>
          <w:b/>
          <w:bCs/>
        </w:rPr>
        <w:t>Nr.</w:t>
      </w:r>
      <w:r w:rsidR="00CE75B2">
        <w:rPr>
          <w:rFonts w:ascii="Arial Narrow" w:hAnsi="Arial Narrow"/>
          <w:b/>
          <w:bCs/>
        </w:rPr>
        <w:t>22</w:t>
      </w:r>
      <w:r w:rsidR="00C65C46">
        <w:rPr>
          <w:rFonts w:ascii="Arial Narrow" w:hAnsi="Arial Narrow"/>
          <w:b/>
          <w:bCs/>
        </w:rPr>
        <w:t xml:space="preserve"> din </w:t>
      </w:r>
      <w:r w:rsidR="00CE75B2">
        <w:rPr>
          <w:rFonts w:ascii="Arial Narrow" w:hAnsi="Arial Narrow"/>
          <w:b/>
          <w:bCs/>
        </w:rPr>
        <w:t>03.09.2024</w:t>
      </w:r>
    </w:p>
    <w:p w14:paraId="3289FE25" w14:textId="5C2CDA1E" w:rsidR="006A1701" w:rsidRDefault="006A1701" w:rsidP="006A1701">
      <w:pPr>
        <w:pStyle w:val="NormalWeb"/>
        <w:spacing w:after="0"/>
        <w:jc w:val="center"/>
      </w:pPr>
    </w:p>
    <w:p w14:paraId="3845640E" w14:textId="72E7A7D5" w:rsidR="008B33C4" w:rsidRDefault="008B33C4" w:rsidP="008B33C4">
      <w:pPr>
        <w:pStyle w:val="NormalWeb"/>
        <w:spacing w:after="0"/>
        <w:jc w:val="center"/>
      </w:pPr>
    </w:p>
    <w:p w14:paraId="59363A42" w14:textId="591C44E7" w:rsidR="000B0098" w:rsidRPr="00106FDA" w:rsidRDefault="000B0098" w:rsidP="002934BC">
      <w:pPr>
        <w:autoSpaceDE w:val="0"/>
        <w:autoSpaceDN w:val="0"/>
        <w:adjustRightInd w:val="0"/>
        <w:spacing w:line="360" w:lineRule="auto"/>
        <w:jc w:val="both"/>
        <w:rPr>
          <w:rFonts w:ascii="Arial" w:hAnsi="Arial" w:cs="Arial"/>
          <w:sz w:val="22"/>
          <w:szCs w:val="22"/>
        </w:rPr>
      </w:pPr>
    </w:p>
    <w:p w14:paraId="1065E121" w14:textId="77777777" w:rsidR="000B0098"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 xml:space="preserve">CU PRIVIRE LA AUTORIZAREA EXECUTĂRII LUCRĂRILOR </w:t>
      </w:r>
      <w:smartTag w:uri="urn:schemas-microsoft-com:office:smarttags" w:element="place">
        <w:r w:rsidRPr="002C4E67">
          <w:rPr>
            <w:rFonts w:ascii="Arial" w:hAnsi="Arial" w:cs="Arial"/>
            <w:b/>
            <w:bCs/>
            <w:sz w:val="22"/>
            <w:szCs w:val="22"/>
          </w:rPr>
          <w:t>SE FAC</w:t>
        </w:r>
      </w:smartTag>
      <w:r w:rsidRPr="002C4E67">
        <w:rPr>
          <w:rFonts w:ascii="Arial" w:hAnsi="Arial" w:cs="Arial"/>
          <w:b/>
          <w:bCs/>
          <w:sz w:val="22"/>
          <w:szCs w:val="22"/>
        </w:rPr>
        <w:t xml:space="preserve"> URMĂTOARELE PRECIZĂRI:</w:t>
      </w:r>
    </w:p>
    <w:p w14:paraId="79A0EF40" w14:textId="77777777" w:rsidR="002934BC" w:rsidRPr="002C4E67" w:rsidRDefault="002934BC" w:rsidP="000B0098">
      <w:pPr>
        <w:autoSpaceDE w:val="0"/>
        <w:autoSpaceDN w:val="0"/>
        <w:adjustRightInd w:val="0"/>
        <w:spacing w:line="360" w:lineRule="auto"/>
        <w:jc w:val="both"/>
        <w:rPr>
          <w:rFonts w:ascii="Arial" w:hAnsi="Arial" w:cs="Arial"/>
          <w:b/>
          <w:bCs/>
          <w:sz w:val="22"/>
          <w:szCs w:val="22"/>
        </w:rPr>
      </w:pPr>
    </w:p>
    <w:p w14:paraId="2F7A58BA" w14:textId="77777777" w:rsidR="000B0098" w:rsidRPr="002C4E67" w:rsidRDefault="000B0098" w:rsidP="000B0098">
      <w:pPr>
        <w:autoSpaceDE w:val="0"/>
        <w:autoSpaceDN w:val="0"/>
        <w:adjustRightInd w:val="0"/>
        <w:spacing w:line="360" w:lineRule="auto"/>
        <w:jc w:val="both"/>
        <w:rPr>
          <w:rFonts w:ascii="Arial" w:hAnsi="Arial" w:cs="Arial"/>
          <w:b/>
          <w:bCs/>
          <w:sz w:val="20"/>
          <w:szCs w:val="20"/>
        </w:rPr>
      </w:pPr>
      <w:r w:rsidRPr="002C4E67">
        <w:rPr>
          <w:rFonts w:ascii="Arial" w:hAnsi="Arial" w:cs="Arial"/>
          <w:b/>
          <w:bCs/>
          <w:sz w:val="20"/>
          <w:szCs w:val="20"/>
        </w:rPr>
        <w:t xml:space="preserve">  </w:t>
      </w:r>
    </w:p>
    <w:p w14:paraId="03AA91B8"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0"/>
          <w:szCs w:val="20"/>
        </w:rPr>
        <w:t xml:space="preserve">A. </w:t>
      </w:r>
      <w:r w:rsidRPr="002C4E67">
        <w:rPr>
          <w:rFonts w:ascii="Arial" w:hAnsi="Arial" w:cs="Arial"/>
          <w:b/>
          <w:bCs/>
          <w:sz w:val="22"/>
          <w:szCs w:val="22"/>
        </w:rPr>
        <w:t xml:space="preserve">DOCUMENTAŢIA TEHNICĂ – D.T. </w:t>
      </w:r>
      <w:r w:rsidRPr="002C4E67">
        <w:rPr>
          <w:rFonts w:ascii="Arial" w:hAnsi="Arial" w:cs="Arial"/>
          <w:sz w:val="22"/>
          <w:szCs w:val="22"/>
        </w:rPr>
        <w:t>(</w:t>
      </w:r>
      <w:r w:rsidRPr="002C4E67">
        <w:rPr>
          <w:rFonts w:ascii="Arial" w:hAnsi="Arial" w:cs="Arial"/>
          <w:b/>
          <w:bCs/>
          <w:sz w:val="22"/>
          <w:szCs w:val="22"/>
        </w:rPr>
        <w:t xml:space="preserve">DTAC </w:t>
      </w:r>
      <w:r w:rsidRPr="002C4E67">
        <w:rPr>
          <w:rFonts w:ascii="Arial" w:hAnsi="Arial" w:cs="Arial"/>
          <w:sz w:val="22"/>
          <w:szCs w:val="22"/>
        </w:rPr>
        <w:t xml:space="preserve">+ </w:t>
      </w:r>
      <w:r w:rsidRPr="002C4E67">
        <w:rPr>
          <w:rFonts w:ascii="Arial" w:hAnsi="Arial" w:cs="Arial"/>
          <w:b/>
          <w:bCs/>
          <w:sz w:val="22"/>
          <w:szCs w:val="22"/>
        </w:rPr>
        <w:t>DTOE SAU DTAD</w:t>
      </w:r>
      <w:r w:rsidRPr="002C4E67">
        <w:rPr>
          <w:rFonts w:ascii="Arial" w:hAnsi="Arial" w:cs="Arial"/>
          <w:sz w:val="22"/>
          <w:szCs w:val="22"/>
        </w:rPr>
        <w:t xml:space="preserve">) </w:t>
      </w:r>
      <w:r w:rsidRPr="002C4E67">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41A4F185"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6FD26590"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758F34E1"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1EC876A"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În conformitate cu prevederile art.7 alin.(15) – (15</w:t>
      </w:r>
      <w:r w:rsidRPr="002C4E67">
        <w:rPr>
          <w:rFonts w:ascii="Arial" w:hAnsi="Arial" w:cs="Arial"/>
          <w:b/>
          <w:bCs/>
          <w:sz w:val="14"/>
          <w:szCs w:val="14"/>
        </w:rPr>
        <w:t>1</w:t>
      </w:r>
      <w:r w:rsidRPr="002C4E67">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3A13A1BC"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E3073EE"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B. TITULARUL AUTORIZAŢIEI ESTE OBLIGAT:</w:t>
      </w:r>
    </w:p>
    <w:p w14:paraId="43DC21A4"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F.17) la autoritatea administraţiei publice locale emitentă a autorizaţiei.</w:t>
      </w:r>
    </w:p>
    <w:p w14:paraId="6F03628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2.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F.18) la Inspectoratul în Construcţii al judeţului/municipiului Bucureşti, împreună cu dovada</w:t>
      </w:r>
      <w:r>
        <w:rPr>
          <w:rFonts w:ascii="Arial" w:hAnsi="Arial" w:cs="Arial"/>
          <w:sz w:val="22"/>
          <w:szCs w:val="22"/>
        </w:rPr>
        <w:t xml:space="preserve"> achitării cotei legale </w:t>
      </w:r>
      <w:r w:rsidRPr="002C4E67">
        <w:rPr>
          <w:rFonts w:ascii="Arial" w:hAnsi="Arial" w:cs="Arial"/>
          <w:sz w:val="22"/>
          <w:szCs w:val="22"/>
        </w:rPr>
        <w:t>din valoarea autorizată a lucrărilor de construcţii şi instalaţii aferente acestora.</w:t>
      </w:r>
    </w:p>
    <w:p w14:paraId="6FE88A1F"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lastRenderedPageBreak/>
        <w:t>3. Să anunţe data finalizării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F.19) la Inspectoratul în Construcţii al judeţului/municipiului Bucureşti, odată cu convocarea comisiei de recepţie.</w:t>
      </w:r>
    </w:p>
    <w:p w14:paraId="4707AB7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0C48E259"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20311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6. Să respecte condiţiile impuse de utilizarea şi protejarea domeniului public, precum şi de protecţie a mediului, potrivit normelor generale şi locale.</w:t>
      </w:r>
    </w:p>
    <w:p w14:paraId="650756FA"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7. </w:t>
      </w:r>
      <w:r>
        <w:rPr>
          <w:rFonts w:ascii="Arial" w:hAnsi="Arial" w:cs="Arial"/>
          <w:sz w:val="22"/>
          <w:szCs w:val="22"/>
        </w:rPr>
        <w:t>Să transporte la Groapa de gunoi</w:t>
      </w:r>
      <w:r w:rsidRPr="002C4E67">
        <w:rPr>
          <w:rFonts w:ascii="Arial" w:hAnsi="Arial" w:cs="Arial"/>
          <w:sz w:val="22"/>
          <w:szCs w:val="22"/>
        </w:rPr>
        <w:t xml:space="preserve"> materialele care nu se pot recupera sau valorifica, rămase în urma executării lucrărilor de construcţii.</w:t>
      </w:r>
    </w:p>
    <w:p w14:paraId="65A0B40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8. Să desfiinţeze construcţiile provizorii </w:t>
      </w:r>
      <w:r>
        <w:rPr>
          <w:rFonts w:ascii="Arial" w:hAnsi="Arial" w:cs="Arial"/>
          <w:sz w:val="22"/>
          <w:szCs w:val="22"/>
        </w:rPr>
        <w:t>de şantier în termen de 5</w:t>
      </w:r>
      <w:r w:rsidRPr="002C4E67">
        <w:rPr>
          <w:rFonts w:ascii="Arial" w:hAnsi="Arial" w:cs="Arial"/>
          <w:sz w:val="22"/>
          <w:szCs w:val="22"/>
        </w:rPr>
        <w:t xml:space="preserve"> zile de la terminarea efectivă a lucrărilor.</w:t>
      </w:r>
    </w:p>
    <w:p w14:paraId="61281A88"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9. La începerea execuţiei lucrărilor, să monteze la loc vizibil ”</w:t>
      </w:r>
      <w:r w:rsidRPr="007D3067">
        <w:rPr>
          <w:rFonts w:ascii="Arial" w:hAnsi="Arial" w:cs="Arial"/>
          <w:b/>
          <w:i/>
          <w:iCs/>
          <w:sz w:val="22"/>
          <w:szCs w:val="22"/>
        </w:rPr>
        <w:t>Panoul de identificare a investiţiei</w:t>
      </w:r>
      <w:r w:rsidRPr="002C4E67">
        <w:rPr>
          <w:rFonts w:ascii="Arial" w:hAnsi="Arial" w:cs="Arial"/>
          <w:sz w:val="22"/>
          <w:szCs w:val="22"/>
        </w:rPr>
        <w:t>” (vezi Anexa Nr.8 la Normele metodologice).</w:t>
      </w:r>
    </w:p>
    <w:p w14:paraId="5A8EBC0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10. La finalizarea execuţiei lucrărilor, să monteze ”</w:t>
      </w:r>
      <w:r w:rsidRPr="002C4E67">
        <w:rPr>
          <w:rFonts w:ascii="Arial" w:hAnsi="Arial" w:cs="Arial"/>
          <w:i/>
          <w:iCs/>
          <w:sz w:val="22"/>
          <w:szCs w:val="22"/>
        </w:rPr>
        <w:t>Plăcuţa de identificare a investiţiei</w:t>
      </w:r>
      <w:r w:rsidRPr="002C4E67">
        <w:rPr>
          <w:rFonts w:ascii="Arial" w:hAnsi="Arial" w:cs="Arial"/>
          <w:sz w:val="22"/>
          <w:szCs w:val="22"/>
        </w:rPr>
        <w:t>”.</w:t>
      </w:r>
    </w:p>
    <w:p w14:paraId="30CF621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1EF292CD" w14:textId="77777777" w:rsidR="000B0098" w:rsidRPr="007D3067" w:rsidRDefault="000B0098" w:rsidP="000B0098">
      <w:pPr>
        <w:autoSpaceDE w:val="0"/>
        <w:autoSpaceDN w:val="0"/>
        <w:adjustRightInd w:val="0"/>
        <w:spacing w:line="360" w:lineRule="auto"/>
        <w:jc w:val="both"/>
        <w:rPr>
          <w:rFonts w:ascii="Arial" w:hAnsi="Arial" w:cs="Arial"/>
          <w:b/>
          <w:sz w:val="22"/>
          <w:szCs w:val="22"/>
        </w:rPr>
      </w:pPr>
      <w:r w:rsidRPr="002C4E67">
        <w:rPr>
          <w:rFonts w:ascii="Arial" w:hAnsi="Arial" w:cs="Arial"/>
          <w:sz w:val="22"/>
          <w:szCs w:val="22"/>
        </w:rPr>
        <w:t>12. Să prezinte ”</w:t>
      </w:r>
      <w:r w:rsidRPr="007D3067">
        <w:rPr>
          <w:rFonts w:ascii="Arial" w:hAnsi="Arial" w:cs="Arial"/>
          <w:b/>
          <w:i/>
          <w:iCs/>
          <w:sz w:val="22"/>
          <w:szCs w:val="22"/>
        </w:rPr>
        <w:t>Certificatul de performanţă energetică a clădirii</w:t>
      </w:r>
      <w:r w:rsidRPr="007D3067">
        <w:rPr>
          <w:rFonts w:ascii="Arial" w:hAnsi="Arial" w:cs="Arial"/>
          <w:b/>
          <w:sz w:val="22"/>
          <w:szCs w:val="22"/>
        </w:rPr>
        <w:t>” la efectuarea recepţiei la terminarea lucrărilor.</w:t>
      </w:r>
    </w:p>
    <w:p w14:paraId="5AF68DC6"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13. Să solicite ”</w:t>
      </w:r>
      <w:r w:rsidRPr="002C4E67">
        <w:rPr>
          <w:rFonts w:ascii="Arial" w:hAnsi="Arial" w:cs="Arial"/>
          <w:i/>
          <w:iCs/>
          <w:sz w:val="22"/>
          <w:szCs w:val="22"/>
        </w:rPr>
        <w:t>Autorizaţia de securitate la incendiu</w:t>
      </w:r>
      <w:r w:rsidRPr="002C4E67">
        <w:rPr>
          <w:rFonts w:ascii="Arial" w:hAnsi="Arial" w:cs="Arial"/>
          <w:sz w:val="22"/>
          <w:szCs w:val="22"/>
        </w:rPr>
        <w:t>” după efectarea recepţiei la terminarea lucrărilor sau înainte de punerea în funcţiune a clădirilor pentru care s-a obţinut ”</w:t>
      </w:r>
      <w:r w:rsidRPr="002C4E67">
        <w:rPr>
          <w:rFonts w:ascii="Arial" w:hAnsi="Arial" w:cs="Arial"/>
          <w:i/>
          <w:iCs/>
          <w:sz w:val="22"/>
          <w:szCs w:val="22"/>
        </w:rPr>
        <w:t>Avizul de securitate la incendiu</w:t>
      </w:r>
      <w:r w:rsidRPr="002C4E67">
        <w:rPr>
          <w:rFonts w:ascii="Arial" w:hAnsi="Arial" w:cs="Arial"/>
          <w:sz w:val="22"/>
          <w:szCs w:val="22"/>
        </w:rPr>
        <w:t>”.</w:t>
      </w:r>
    </w:p>
    <w:p w14:paraId="3FA9D3D3"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14. Să regularizeze taxa de autorizare ce revine emitentului, precum şi celelalte obligaţii de plată ce-i revin, potrivit legii, ca urmare a realizării investiţiei.</w:t>
      </w:r>
    </w:p>
    <w:p w14:paraId="713018E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sidRPr="002C4E67">
        <w:rPr>
          <w:rFonts w:ascii="Arial" w:hAnsi="Arial" w:cs="Arial"/>
          <w:sz w:val="22"/>
          <w:szCs w:val="22"/>
        </w:rPr>
        <w:lastRenderedPageBreak/>
        <w:t>târziu de 15 zile de la data expirării termenului de valabilitate a autorizaţiei de construire / desfiinţare (inclusiv durata de execuţie a lucrărilor).</w:t>
      </w:r>
    </w:p>
    <w:p w14:paraId="5D3801D3" w14:textId="77777777" w:rsidR="000B0098" w:rsidRPr="002C4E67" w:rsidRDefault="000B0098" w:rsidP="000B0098">
      <w:pPr>
        <w:autoSpaceDE w:val="0"/>
        <w:autoSpaceDN w:val="0"/>
        <w:adjustRightInd w:val="0"/>
        <w:jc w:val="both"/>
        <w:rPr>
          <w:rFonts w:ascii="Arial" w:hAnsi="Arial" w:cs="Arial"/>
          <w:b/>
          <w:bCs/>
          <w:sz w:val="22"/>
          <w:szCs w:val="22"/>
        </w:rPr>
      </w:pPr>
    </w:p>
    <w:p w14:paraId="2CFCFE03"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7FF8B9DC"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48AAE693" w14:textId="24ECC37F"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C. DURATA DE EXECUŢIE A LUCRĂRILOR </w:t>
      </w:r>
      <w:r>
        <w:rPr>
          <w:rFonts w:ascii="Arial" w:hAnsi="Arial" w:cs="Arial"/>
          <w:sz w:val="22"/>
          <w:szCs w:val="22"/>
        </w:rPr>
        <w:t xml:space="preserve">este </w:t>
      </w:r>
      <w:r w:rsidR="009D1B24">
        <w:rPr>
          <w:rFonts w:ascii="Arial" w:hAnsi="Arial" w:cs="Arial"/>
          <w:sz w:val="22"/>
          <w:szCs w:val="22"/>
        </w:rPr>
        <w:t>36</w:t>
      </w:r>
      <w:r>
        <w:rPr>
          <w:rFonts w:ascii="Arial" w:hAnsi="Arial" w:cs="Arial"/>
          <w:b/>
          <w:sz w:val="22"/>
          <w:szCs w:val="22"/>
        </w:rPr>
        <w:t xml:space="preserve"> </w:t>
      </w:r>
      <w:r>
        <w:rPr>
          <w:rFonts w:ascii="Arial" w:hAnsi="Arial" w:cs="Arial"/>
          <w:sz w:val="22"/>
          <w:szCs w:val="22"/>
        </w:rPr>
        <w:t xml:space="preserve">luni </w:t>
      </w:r>
      <w:r w:rsidRPr="002C4E67">
        <w:rPr>
          <w:rFonts w:ascii="Arial" w:hAnsi="Arial" w:cs="Arial"/>
          <w:sz w:val="22"/>
          <w:szCs w:val="22"/>
        </w:rPr>
        <w:t>calculată de la data încep</w:t>
      </w:r>
      <w:r>
        <w:rPr>
          <w:rFonts w:ascii="Arial" w:hAnsi="Arial" w:cs="Arial"/>
          <w:sz w:val="22"/>
          <w:szCs w:val="22"/>
        </w:rPr>
        <w:t>erii ef</w:t>
      </w:r>
      <w:r w:rsidRPr="002C4E67">
        <w:rPr>
          <w:rFonts w:ascii="Arial" w:hAnsi="Arial" w:cs="Arial"/>
          <w:sz w:val="22"/>
          <w:szCs w:val="22"/>
        </w:rPr>
        <w:t>ective a lucrărilor (anunţată în prealabil), situaţie în care perioada de valabilitate a autorizaţiei se extinde pe întreaga durată de execuţie a lucrărilor autorizate.</w:t>
      </w:r>
    </w:p>
    <w:p w14:paraId="242E7930" w14:textId="77777777" w:rsidR="00F15B2A" w:rsidRDefault="00F15B2A" w:rsidP="000B0098">
      <w:pPr>
        <w:autoSpaceDE w:val="0"/>
        <w:autoSpaceDN w:val="0"/>
        <w:adjustRightInd w:val="0"/>
        <w:spacing w:line="360" w:lineRule="auto"/>
        <w:jc w:val="both"/>
        <w:rPr>
          <w:rFonts w:ascii="Arial" w:hAnsi="Arial" w:cs="Arial"/>
          <w:b/>
          <w:bCs/>
          <w:sz w:val="22"/>
          <w:szCs w:val="22"/>
        </w:rPr>
      </w:pPr>
    </w:p>
    <w:p w14:paraId="794C81DF" w14:textId="1F94A299" w:rsidR="000B009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D. TERMENUL DE VALABILITATE AL AUTORIZAŢIEI </w:t>
      </w:r>
      <w:r w:rsidRPr="002C4E67">
        <w:rPr>
          <w:rFonts w:ascii="Arial" w:hAnsi="Arial" w:cs="Arial"/>
          <w:sz w:val="22"/>
          <w:szCs w:val="22"/>
        </w:rPr>
        <w:t>es</w:t>
      </w:r>
      <w:r>
        <w:rPr>
          <w:rFonts w:ascii="Arial" w:hAnsi="Arial" w:cs="Arial"/>
          <w:sz w:val="22"/>
          <w:szCs w:val="22"/>
        </w:rPr>
        <w:t xml:space="preserve">te de 24 luni </w:t>
      </w:r>
      <w:r w:rsidRPr="002C4E67">
        <w:rPr>
          <w:rFonts w:ascii="Arial" w:hAnsi="Arial" w:cs="Arial"/>
          <w:sz w:val="22"/>
          <w:szCs w:val="22"/>
        </w:rPr>
        <w:t xml:space="preserve"> de la data emiterii, interval de timp în care trebuie începute lucrările de execuţie autorizate.</w:t>
      </w:r>
    </w:p>
    <w:p w14:paraId="071F454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p>
    <w:p w14:paraId="55B21CB2" w14:textId="58E4E072" w:rsidR="000B0098" w:rsidRPr="002C4E67" w:rsidRDefault="000B0098" w:rsidP="000B0098">
      <w:pPr>
        <w:tabs>
          <w:tab w:val="left" w:pos="5805"/>
        </w:tabs>
        <w:autoSpaceDE w:val="0"/>
        <w:autoSpaceDN w:val="0"/>
        <w:adjustRightInd w:val="0"/>
        <w:spacing w:line="360" w:lineRule="auto"/>
        <w:jc w:val="both"/>
        <w:rPr>
          <w:rFonts w:ascii="Arial" w:hAnsi="Arial" w:cs="Arial"/>
          <w:b/>
          <w:bCs/>
        </w:rPr>
      </w:pPr>
      <w:r>
        <w:rPr>
          <w:rFonts w:ascii="Arial" w:hAnsi="Arial" w:cs="Arial"/>
          <w:b/>
          <w:bCs/>
        </w:rPr>
        <w:t>PRIMAR,</w:t>
      </w:r>
      <w:r>
        <w:rPr>
          <w:rFonts w:ascii="Arial" w:hAnsi="Arial" w:cs="Arial"/>
          <w:b/>
          <w:bCs/>
        </w:rPr>
        <w:tab/>
        <w:t xml:space="preserve">                 </w:t>
      </w:r>
      <w:r w:rsidR="00D108D8">
        <w:rPr>
          <w:rFonts w:ascii="Arial" w:hAnsi="Arial" w:cs="Arial"/>
          <w:b/>
          <w:bCs/>
        </w:rPr>
        <w:t xml:space="preserve">    </w:t>
      </w:r>
      <w:r>
        <w:rPr>
          <w:rFonts w:ascii="Arial" w:hAnsi="Arial" w:cs="Arial"/>
          <w:b/>
          <w:bCs/>
        </w:rPr>
        <w:t>SECRETAR,</w:t>
      </w:r>
    </w:p>
    <w:p w14:paraId="2D03B953" w14:textId="219E59D8" w:rsidR="000B0098" w:rsidRPr="002C4E67" w:rsidRDefault="000B0098" w:rsidP="00D108D8">
      <w:pPr>
        <w:tabs>
          <w:tab w:val="left" w:pos="5520"/>
          <w:tab w:val="right" w:pos="9540"/>
        </w:tabs>
        <w:autoSpaceDE w:val="0"/>
        <w:autoSpaceDN w:val="0"/>
        <w:adjustRightInd w:val="0"/>
        <w:spacing w:line="360" w:lineRule="auto"/>
        <w:rPr>
          <w:rFonts w:ascii="Arial" w:hAnsi="Arial" w:cs="Arial"/>
          <w:i/>
          <w:iCs/>
          <w:sz w:val="16"/>
          <w:szCs w:val="16"/>
        </w:rPr>
      </w:pPr>
      <w:r>
        <w:rPr>
          <w:rFonts w:ascii="Arial" w:hAnsi="Arial" w:cs="Arial"/>
          <w:b/>
          <w:bCs/>
        </w:rPr>
        <w:t>EREMIA NICULAE,</w:t>
      </w:r>
      <w:r>
        <w:rPr>
          <w:rFonts w:ascii="Arial" w:hAnsi="Arial" w:cs="Arial"/>
          <w:b/>
          <w:bCs/>
        </w:rPr>
        <w:tab/>
        <w:t xml:space="preserve">               </w:t>
      </w:r>
      <w:r w:rsidR="00D108D8">
        <w:rPr>
          <w:rFonts w:ascii="Arial" w:hAnsi="Arial" w:cs="Arial"/>
          <w:b/>
          <w:bCs/>
        </w:rPr>
        <w:t xml:space="preserve">   </w:t>
      </w:r>
      <w:r>
        <w:rPr>
          <w:rFonts w:ascii="Arial" w:hAnsi="Arial" w:cs="Arial"/>
          <w:b/>
          <w:bCs/>
        </w:rPr>
        <w:t xml:space="preserve">     </w:t>
      </w:r>
      <w:r w:rsidR="00B358AC">
        <w:rPr>
          <w:rFonts w:ascii="Arial" w:hAnsi="Arial" w:cs="Arial"/>
          <w:b/>
          <w:bCs/>
        </w:rPr>
        <w:t xml:space="preserve"> ILIE DOINITA</w:t>
      </w:r>
      <w:r>
        <w:rPr>
          <w:rFonts w:ascii="Arial" w:hAnsi="Arial" w:cs="Arial"/>
          <w:b/>
          <w:bCs/>
        </w:rPr>
        <w:t>,</w:t>
      </w:r>
      <w:r>
        <w:rPr>
          <w:rFonts w:ascii="Arial" w:hAnsi="Arial" w:cs="Arial"/>
          <w:b/>
          <w:bCs/>
        </w:rPr>
        <w:tab/>
        <w:t xml:space="preserve">        </w:t>
      </w:r>
      <w:r w:rsidRPr="002C4E67">
        <w:rPr>
          <w:rFonts w:ascii="Arial" w:hAnsi="Arial" w:cs="Arial"/>
          <w:b/>
          <w:bCs/>
        </w:rPr>
        <w:t xml:space="preserve">                                        </w:t>
      </w:r>
      <w:r w:rsidRPr="002C4E67">
        <w:rPr>
          <w:rFonts w:ascii="Arial" w:hAnsi="Arial" w:cs="Arial"/>
          <w:i/>
          <w:iCs/>
          <w:sz w:val="16"/>
          <w:szCs w:val="16"/>
        </w:rPr>
        <w:t xml:space="preserve">                                                                                                </w:t>
      </w:r>
      <w:r>
        <w:rPr>
          <w:rFonts w:ascii="Arial" w:hAnsi="Arial" w:cs="Arial"/>
          <w:i/>
          <w:iCs/>
          <w:sz w:val="16"/>
          <w:szCs w:val="16"/>
        </w:rPr>
        <w:t xml:space="preserve">           </w:t>
      </w:r>
    </w:p>
    <w:p w14:paraId="1F3F5FEA" w14:textId="77777777" w:rsidR="00F15B2A"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02E964C5" w14:textId="43B2038F" w:rsidR="000B0098" w:rsidRPr="002C4E67"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4ECB9535" w14:textId="561D78D9" w:rsidR="000B0098" w:rsidRPr="00F74DF3" w:rsidRDefault="000B0098" w:rsidP="000B0098">
      <w:pPr>
        <w:autoSpaceDE w:val="0"/>
        <w:autoSpaceDN w:val="0"/>
        <w:adjustRightInd w:val="0"/>
        <w:spacing w:line="360" w:lineRule="auto"/>
        <w:jc w:val="both"/>
        <w:rPr>
          <w:rFonts w:ascii="Arial" w:hAnsi="Arial" w:cs="Arial"/>
          <w:b/>
          <w:i/>
          <w:iCs/>
          <w:sz w:val="16"/>
          <w:szCs w:val="16"/>
        </w:rPr>
      </w:pPr>
      <w:r w:rsidRPr="00F74DF3">
        <w:rPr>
          <w:rFonts w:ascii="Arial" w:hAnsi="Arial" w:cs="Arial"/>
          <w:b/>
        </w:rPr>
        <w:t xml:space="preserve">                           </w:t>
      </w:r>
      <w:r w:rsidRPr="00F74DF3">
        <w:rPr>
          <w:rFonts w:ascii="Arial" w:hAnsi="Arial" w:cs="Arial"/>
          <w:b/>
          <w:i/>
          <w:iCs/>
          <w:sz w:val="16"/>
          <w:szCs w:val="16"/>
        </w:rPr>
        <w:t xml:space="preserve">                                         </w:t>
      </w:r>
      <w:r>
        <w:rPr>
          <w:rFonts w:ascii="Arial" w:hAnsi="Arial" w:cs="Arial"/>
          <w:b/>
          <w:i/>
          <w:iCs/>
          <w:sz w:val="16"/>
          <w:szCs w:val="16"/>
        </w:rPr>
        <w:t>“</w:t>
      </w:r>
      <w:r w:rsidRPr="00F74DF3">
        <w:rPr>
          <w:rFonts w:ascii="Arial" w:hAnsi="Arial" w:cs="Arial"/>
          <w:b/>
          <w:i/>
          <w:iCs/>
          <w:sz w:val="16"/>
          <w:szCs w:val="16"/>
        </w:rPr>
        <w:t>ARHITECT SEF,</w:t>
      </w:r>
    </w:p>
    <w:p w14:paraId="73280292" w14:textId="77777777" w:rsidR="000B0098" w:rsidRPr="002C4E67" w:rsidRDefault="000B0098" w:rsidP="000B0098">
      <w:pPr>
        <w:autoSpaceDE w:val="0"/>
        <w:autoSpaceDN w:val="0"/>
        <w:adjustRightInd w:val="0"/>
        <w:spacing w:line="360" w:lineRule="auto"/>
        <w:jc w:val="both"/>
        <w:rPr>
          <w:rFonts w:ascii="Arial" w:hAnsi="Arial" w:cs="Arial"/>
          <w:b/>
          <w:bCs/>
        </w:rPr>
      </w:pPr>
      <w:r w:rsidRPr="00F74DF3">
        <w:rPr>
          <w:rFonts w:ascii="Arial" w:hAnsi="Arial" w:cs="Arial"/>
          <w:b/>
          <w:i/>
          <w:iCs/>
          <w:sz w:val="16"/>
          <w:szCs w:val="16"/>
        </w:rPr>
        <w:t xml:space="preserve">                                                                          </w:t>
      </w:r>
      <w:r>
        <w:rPr>
          <w:rFonts w:ascii="Arial" w:hAnsi="Arial" w:cs="Arial"/>
          <w:b/>
          <w:i/>
          <w:iCs/>
          <w:sz w:val="16"/>
          <w:szCs w:val="16"/>
        </w:rPr>
        <w:t>Ing.</w:t>
      </w:r>
      <w:r w:rsidRPr="00F74DF3">
        <w:rPr>
          <w:rFonts w:ascii="Arial" w:hAnsi="Arial" w:cs="Arial"/>
          <w:b/>
          <w:i/>
          <w:iCs/>
          <w:sz w:val="16"/>
          <w:szCs w:val="16"/>
        </w:rPr>
        <w:t xml:space="preserve">  </w:t>
      </w:r>
      <w:r>
        <w:rPr>
          <w:rFonts w:ascii="Arial" w:hAnsi="Arial" w:cs="Arial"/>
          <w:b/>
          <w:i/>
          <w:iCs/>
          <w:sz w:val="16"/>
          <w:szCs w:val="16"/>
        </w:rPr>
        <w:t>MIRCEA MARIUS-CRISTIAN,</w:t>
      </w:r>
      <w:r>
        <w:rPr>
          <w:rFonts w:ascii="Arial" w:hAnsi="Arial" w:cs="Arial"/>
          <w:i/>
          <w:iCs/>
          <w:sz w:val="16"/>
          <w:szCs w:val="16"/>
        </w:rPr>
        <w:t>,</w:t>
      </w:r>
      <w:r w:rsidRPr="002C4E67">
        <w:rPr>
          <w:rFonts w:ascii="Arial" w:hAnsi="Arial" w:cs="Arial"/>
          <w:i/>
          <w:iCs/>
          <w:sz w:val="16"/>
          <w:szCs w:val="16"/>
        </w:rPr>
        <w:t xml:space="preserve">                           </w:t>
      </w:r>
      <w:r>
        <w:rPr>
          <w:rFonts w:ascii="Arial" w:hAnsi="Arial" w:cs="Arial"/>
          <w:i/>
          <w:iCs/>
          <w:sz w:val="16"/>
          <w:szCs w:val="16"/>
        </w:rPr>
        <w:t xml:space="preserve">                               </w:t>
      </w:r>
      <w:r w:rsidRPr="002C4E67">
        <w:rPr>
          <w:rFonts w:ascii="Arial" w:hAnsi="Arial" w:cs="Arial"/>
          <w:i/>
          <w:iCs/>
          <w:sz w:val="16"/>
          <w:szCs w:val="16"/>
        </w:rPr>
        <w:t xml:space="preserve">                                                                   </w:t>
      </w:r>
    </w:p>
    <w:p w14:paraId="60F79698" w14:textId="77777777" w:rsidR="000B0098"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w:t>
      </w:r>
    </w:p>
    <w:p w14:paraId="1559334B" w14:textId="25EBE35B" w:rsidR="000B0098" w:rsidRDefault="000B0098" w:rsidP="000B0098">
      <w:pPr>
        <w:autoSpaceDE w:val="0"/>
        <w:autoSpaceDN w:val="0"/>
        <w:adjustRightInd w:val="0"/>
        <w:spacing w:line="360" w:lineRule="auto"/>
        <w:jc w:val="both"/>
        <w:rPr>
          <w:rFonts w:ascii="Arial" w:hAnsi="Arial" w:cs="Arial"/>
          <w:b/>
          <w:bCs/>
        </w:rPr>
      </w:pPr>
    </w:p>
    <w:p w14:paraId="657DE762" w14:textId="77777777" w:rsidR="00F15B2A" w:rsidRDefault="00F15B2A" w:rsidP="000B0098">
      <w:pPr>
        <w:autoSpaceDE w:val="0"/>
        <w:autoSpaceDN w:val="0"/>
        <w:adjustRightInd w:val="0"/>
        <w:spacing w:line="360" w:lineRule="auto"/>
        <w:jc w:val="both"/>
        <w:rPr>
          <w:rFonts w:ascii="Arial" w:hAnsi="Arial" w:cs="Arial"/>
          <w:b/>
          <w:bCs/>
        </w:rPr>
      </w:pPr>
    </w:p>
    <w:p w14:paraId="1A117135" w14:textId="66DEC452" w:rsidR="000B0098" w:rsidRPr="002C4E67"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Taxa de autorizare in valoare de     </w:t>
      </w:r>
      <w:r w:rsidR="002934BC">
        <w:rPr>
          <w:rFonts w:ascii="Arial" w:hAnsi="Arial" w:cs="Arial"/>
          <w:b/>
          <w:bCs/>
        </w:rPr>
        <w:t>SCUTIT</w:t>
      </w:r>
      <w:r>
        <w:rPr>
          <w:rFonts w:ascii="Arial" w:hAnsi="Arial" w:cs="Arial"/>
          <w:b/>
          <w:bCs/>
        </w:rPr>
        <w:t xml:space="preserve">  </w:t>
      </w:r>
      <w:r w:rsidR="002934BC">
        <w:rPr>
          <w:rFonts w:ascii="Arial" w:hAnsi="Arial" w:cs="Arial"/>
          <w:b/>
          <w:bCs/>
        </w:rPr>
        <w:t>.</w:t>
      </w:r>
      <w:r>
        <w:rPr>
          <w:rFonts w:ascii="Arial" w:hAnsi="Arial" w:cs="Arial"/>
          <w:b/>
          <w:bCs/>
        </w:rPr>
        <w:t xml:space="preserve"> </w:t>
      </w:r>
    </w:p>
    <w:p w14:paraId="2A30B122" w14:textId="77777777" w:rsidR="000B0098" w:rsidRPr="003528B1" w:rsidRDefault="000B0098" w:rsidP="000B0098">
      <w:pPr>
        <w:tabs>
          <w:tab w:val="left" w:pos="7425"/>
          <w:tab w:val="right" w:pos="9540"/>
        </w:tabs>
        <w:autoSpaceDE w:val="0"/>
        <w:autoSpaceDN w:val="0"/>
        <w:adjustRightInd w:val="0"/>
        <w:spacing w:line="360" w:lineRule="auto"/>
        <w:jc w:val="both"/>
        <w:rPr>
          <w:rFonts w:ascii="Arial" w:hAnsi="Arial" w:cs="Arial"/>
          <w:b/>
          <w:bCs/>
          <w:sz w:val="16"/>
          <w:szCs w:val="16"/>
        </w:rPr>
      </w:pPr>
      <w:r w:rsidRPr="003528B1">
        <w:rPr>
          <w:rFonts w:ascii="Arial" w:hAnsi="Arial" w:cs="Arial"/>
          <w:b/>
        </w:rPr>
        <w:t xml:space="preserve"> </w:t>
      </w:r>
    </w:p>
    <w:p w14:paraId="290825A4" w14:textId="77777777" w:rsidR="000B0098" w:rsidRDefault="000B0098" w:rsidP="000B0098">
      <w:pPr>
        <w:tabs>
          <w:tab w:val="left" w:pos="6990"/>
          <w:tab w:val="left" w:pos="7335"/>
          <w:tab w:val="right" w:pos="9540"/>
        </w:tabs>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ab/>
      </w:r>
    </w:p>
    <w:p w14:paraId="3898D893" w14:textId="77777777" w:rsidR="000B0098" w:rsidRPr="009A780C" w:rsidRDefault="000B0098" w:rsidP="000B0098">
      <w:pPr>
        <w:tabs>
          <w:tab w:val="left" w:pos="6990"/>
          <w:tab w:val="left" w:pos="7335"/>
          <w:tab w:val="right" w:pos="9540"/>
        </w:tabs>
        <w:autoSpaceDE w:val="0"/>
        <w:autoSpaceDN w:val="0"/>
        <w:adjustRightInd w:val="0"/>
        <w:spacing w:line="360" w:lineRule="auto"/>
        <w:jc w:val="both"/>
        <w:rPr>
          <w:rFonts w:ascii="Arial" w:hAnsi="Arial" w:cs="Arial"/>
          <w:b/>
          <w:i/>
          <w:iCs/>
          <w:sz w:val="16"/>
          <w:szCs w:val="16"/>
        </w:rPr>
      </w:pPr>
      <w:r w:rsidRPr="003528B1">
        <w:rPr>
          <w:rFonts w:ascii="Arial" w:hAnsi="Arial" w:cs="Arial"/>
          <w:b/>
          <w:i/>
          <w:iCs/>
          <w:sz w:val="16"/>
          <w:szCs w:val="16"/>
        </w:rPr>
        <w:tab/>
      </w:r>
      <w:r>
        <w:rPr>
          <w:rFonts w:ascii="Arial" w:hAnsi="Arial" w:cs="Arial"/>
          <w:b/>
          <w:i/>
          <w:iCs/>
          <w:sz w:val="16"/>
          <w:szCs w:val="16"/>
        </w:rPr>
        <w:tab/>
      </w:r>
    </w:p>
    <w:p w14:paraId="5AB94AA1" w14:textId="77777777" w:rsidR="000B0098" w:rsidRDefault="000B0098" w:rsidP="000B0098">
      <w:pPr>
        <w:autoSpaceDE w:val="0"/>
        <w:autoSpaceDN w:val="0"/>
        <w:adjustRightInd w:val="0"/>
        <w:spacing w:line="360" w:lineRule="auto"/>
        <w:jc w:val="both"/>
        <w:rPr>
          <w:rFonts w:ascii="Arial" w:hAnsi="Arial" w:cs="Arial"/>
          <w:sz w:val="22"/>
          <w:szCs w:val="22"/>
        </w:rPr>
      </w:pPr>
    </w:p>
    <w:p w14:paraId="1170EA6B"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33DDBBE0" w14:textId="77777777" w:rsidR="000B0098" w:rsidRPr="00EA368B"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In conformitate cu prevederile Legii nr.50/1991 privind autorizarea executării lucrărilor de construcţii, republicată, cu</w:t>
      </w:r>
      <w:r>
        <w:rPr>
          <w:rFonts w:ascii="Arial" w:hAnsi="Arial" w:cs="Arial"/>
          <w:sz w:val="22"/>
          <w:szCs w:val="22"/>
        </w:rPr>
        <w:t xml:space="preserve"> </w:t>
      </w:r>
      <w:r w:rsidRPr="002C4E67">
        <w:rPr>
          <w:rFonts w:ascii="Arial" w:hAnsi="Arial" w:cs="Arial"/>
          <w:sz w:val="22"/>
          <w:szCs w:val="22"/>
        </w:rPr>
        <w:t>modificările şi compltările ulterioare,</w:t>
      </w:r>
    </w:p>
    <w:p w14:paraId="1638EC94" w14:textId="77777777" w:rsidR="000B0098" w:rsidRDefault="000B0098"/>
    <w:sectPr w:rsidR="000B00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09AF" w14:textId="77777777" w:rsidR="000F53FD" w:rsidRDefault="000F53FD" w:rsidP="000B0098">
      <w:r>
        <w:separator/>
      </w:r>
    </w:p>
  </w:endnote>
  <w:endnote w:type="continuationSeparator" w:id="0">
    <w:p w14:paraId="0B9E839C" w14:textId="77777777" w:rsidR="000F53FD" w:rsidRDefault="000F53FD" w:rsidP="000B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D7DF" w14:textId="77777777" w:rsidR="000F53FD" w:rsidRDefault="000F53FD" w:rsidP="000B0098">
      <w:r>
        <w:separator/>
      </w:r>
    </w:p>
  </w:footnote>
  <w:footnote w:type="continuationSeparator" w:id="0">
    <w:p w14:paraId="5620EC35" w14:textId="77777777" w:rsidR="000F53FD" w:rsidRDefault="000F53FD" w:rsidP="000B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ECC5" w14:textId="77777777" w:rsidR="000B0098" w:rsidRPr="000B0098" w:rsidRDefault="000B0098" w:rsidP="000B0098">
    <w:pPr>
      <w:autoSpaceDE w:val="0"/>
      <w:autoSpaceDN w:val="0"/>
      <w:adjustRightInd w:val="0"/>
      <w:rPr>
        <w:rFonts w:ascii="Arial" w:hAnsi="Arial" w:cs="Arial"/>
        <w:b/>
        <w:bCs/>
        <w:sz w:val="28"/>
        <w:szCs w:val="28"/>
      </w:rPr>
    </w:pPr>
    <w:r w:rsidRPr="000B0098">
      <w:rPr>
        <w:rFonts w:ascii="Arial" w:hAnsi="Arial" w:cs="Arial"/>
        <w:b/>
        <w:bCs/>
        <w:sz w:val="28"/>
        <w:szCs w:val="28"/>
      </w:rPr>
      <w:t>R O M Â N I A</w:t>
    </w:r>
  </w:p>
  <w:p w14:paraId="2BF30A9F" w14:textId="77777777" w:rsidR="000B0098" w:rsidRPr="000B0098" w:rsidRDefault="000B0098" w:rsidP="000B0098">
    <w:pPr>
      <w:autoSpaceDE w:val="0"/>
      <w:autoSpaceDN w:val="0"/>
      <w:adjustRightInd w:val="0"/>
      <w:rPr>
        <w:rFonts w:ascii="Arial" w:hAnsi="Arial" w:cs="Arial"/>
        <w:b/>
        <w:bCs/>
      </w:rPr>
    </w:pPr>
    <w:r w:rsidRPr="000B0098">
      <w:rPr>
        <w:rFonts w:ascii="Arial" w:hAnsi="Arial" w:cs="Arial"/>
        <w:b/>
        <w:bCs/>
      </w:rPr>
      <w:t>Judeţul Calarasi</w:t>
    </w:r>
  </w:p>
  <w:p w14:paraId="25EB536D" w14:textId="77777777" w:rsidR="000B0098" w:rsidRPr="000B0098" w:rsidRDefault="000B0098" w:rsidP="000B0098">
    <w:pPr>
      <w:autoSpaceDE w:val="0"/>
      <w:autoSpaceDN w:val="0"/>
      <w:adjustRightInd w:val="0"/>
      <w:rPr>
        <w:rFonts w:ascii="Arial" w:hAnsi="Arial" w:cs="Arial"/>
        <w:sz w:val="13"/>
        <w:szCs w:val="13"/>
      </w:rPr>
    </w:pPr>
    <w:r w:rsidRPr="000B0098">
      <w:rPr>
        <w:rFonts w:ascii="Arial" w:hAnsi="Arial" w:cs="Arial"/>
        <w:i/>
        <w:iCs/>
        <w:sz w:val="20"/>
        <w:szCs w:val="20"/>
      </w:rPr>
      <w:t>Primaria Comunei Alexandru Odobescu</w:t>
    </w:r>
  </w:p>
  <w:p w14:paraId="3ABA202D" w14:textId="6D20FD4F" w:rsidR="000B0098" w:rsidRPr="000B0098" w:rsidRDefault="000B0098" w:rsidP="000B0098">
    <w:pPr>
      <w:autoSpaceDE w:val="0"/>
      <w:autoSpaceDN w:val="0"/>
      <w:adjustRightInd w:val="0"/>
      <w:rPr>
        <w:rFonts w:ascii="Arial" w:hAnsi="Arial" w:cs="Arial"/>
      </w:rPr>
    </w:pPr>
    <w:r w:rsidRPr="000B0098">
      <w:rPr>
        <w:rFonts w:ascii="Arial" w:hAnsi="Arial" w:cs="Arial"/>
      </w:rPr>
      <w:t xml:space="preserve">Nr. </w:t>
    </w:r>
    <w:r w:rsidR="00295118">
      <w:rPr>
        <w:rFonts w:ascii="Arial" w:hAnsi="Arial" w:cs="Arial"/>
      </w:rPr>
      <w:t>2738</w:t>
    </w:r>
    <w:r w:rsidR="00D16CF0">
      <w:rPr>
        <w:rFonts w:ascii="Arial" w:hAnsi="Arial" w:cs="Arial"/>
      </w:rPr>
      <w:t xml:space="preserve"> </w:t>
    </w:r>
    <w:r w:rsidRPr="000B0098">
      <w:rPr>
        <w:rFonts w:ascii="Arial" w:hAnsi="Arial" w:cs="Arial"/>
      </w:rPr>
      <w:t xml:space="preserve">din </w:t>
    </w:r>
    <w:r w:rsidR="00295118">
      <w:rPr>
        <w:rFonts w:ascii="Arial" w:hAnsi="Arial" w:cs="Arial"/>
      </w:rPr>
      <w:t>11.06.2026</w:t>
    </w:r>
    <w:r w:rsidRPr="000B0098">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A"/>
    <w:rsid w:val="000008A3"/>
    <w:rsid w:val="00004D5C"/>
    <w:rsid w:val="00006F91"/>
    <w:rsid w:val="00015879"/>
    <w:rsid w:val="00024129"/>
    <w:rsid w:val="000250E1"/>
    <w:rsid w:val="000374DD"/>
    <w:rsid w:val="00087B8C"/>
    <w:rsid w:val="00094ABB"/>
    <w:rsid w:val="000B0098"/>
    <w:rsid w:val="000F0371"/>
    <w:rsid w:val="000F1D6F"/>
    <w:rsid w:val="000F53FD"/>
    <w:rsid w:val="00106FDA"/>
    <w:rsid w:val="001B1D9A"/>
    <w:rsid w:val="00201684"/>
    <w:rsid w:val="002049DD"/>
    <w:rsid w:val="0028198B"/>
    <w:rsid w:val="002934BC"/>
    <w:rsid w:val="00295118"/>
    <w:rsid w:val="00316D5B"/>
    <w:rsid w:val="003575CC"/>
    <w:rsid w:val="00364590"/>
    <w:rsid w:val="0037488B"/>
    <w:rsid w:val="003A2574"/>
    <w:rsid w:val="003B0366"/>
    <w:rsid w:val="003B23DD"/>
    <w:rsid w:val="00462F6D"/>
    <w:rsid w:val="00467782"/>
    <w:rsid w:val="00495B62"/>
    <w:rsid w:val="004B45A0"/>
    <w:rsid w:val="004E2A4A"/>
    <w:rsid w:val="00512C0F"/>
    <w:rsid w:val="00617B6B"/>
    <w:rsid w:val="00630055"/>
    <w:rsid w:val="006A1701"/>
    <w:rsid w:val="006B0D40"/>
    <w:rsid w:val="00720702"/>
    <w:rsid w:val="0073224C"/>
    <w:rsid w:val="00742C48"/>
    <w:rsid w:val="007613AD"/>
    <w:rsid w:val="00762E7D"/>
    <w:rsid w:val="00770172"/>
    <w:rsid w:val="007916F2"/>
    <w:rsid w:val="007A2CD9"/>
    <w:rsid w:val="0080479A"/>
    <w:rsid w:val="00814B63"/>
    <w:rsid w:val="0085527E"/>
    <w:rsid w:val="00896DDC"/>
    <w:rsid w:val="008A4ADC"/>
    <w:rsid w:val="008B33C4"/>
    <w:rsid w:val="008F6D2D"/>
    <w:rsid w:val="009532C4"/>
    <w:rsid w:val="009D1B24"/>
    <w:rsid w:val="00A52D05"/>
    <w:rsid w:val="00A6630D"/>
    <w:rsid w:val="00A77E4D"/>
    <w:rsid w:val="00AC7E19"/>
    <w:rsid w:val="00AD34D2"/>
    <w:rsid w:val="00AE51B5"/>
    <w:rsid w:val="00B358AC"/>
    <w:rsid w:val="00BF7BA7"/>
    <w:rsid w:val="00C20D40"/>
    <w:rsid w:val="00C218D8"/>
    <w:rsid w:val="00C621C4"/>
    <w:rsid w:val="00C65C46"/>
    <w:rsid w:val="00CE75B2"/>
    <w:rsid w:val="00D063B0"/>
    <w:rsid w:val="00D108D8"/>
    <w:rsid w:val="00D16CF0"/>
    <w:rsid w:val="00D86000"/>
    <w:rsid w:val="00D9749C"/>
    <w:rsid w:val="00DC28D1"/>
    <w:rsid w:val="00DD6F4D"/>
    <w:rsid w:val="00E64CE3"/>
    <w:rsid w:val="00E80F57"/>
    <w:rsid w:val="00E93FAA"/>
    <w:rsid w:val="00EA23BA"/>
    <w:rsid w:val="00EC2330"/>
    <w:rsid w:val="00EE7C09"/>
    <w:rsid w:val="00EF0700"/>
    <w:rsid w:val="00F028E8"/>
    <w:rsid w:val="00F15B2A"/>
    <w:rsid w:val="00F87941"/>
    <w:rsid w:val="00FC4AB0"/>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D24986"/>
  <w15:chartTrackingRefBased/>
  <w15:docId w15:val="{69E62DE6-185E-4986-B34C-EB3156D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0B0098"/>
  </w:style>
  <w:style w:type="paragraph" w:styleId="Subsol">
    <w:name w:val="footer"/>
    <w:basedOn w:val="Normal"/>
    <w:link w:val="Subsol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0B0098"/>
  </w:style>
  <w:style w:type="paragraph" w:styleId="NormalWeb">
    <w:name w:val="Normal (Web)"/>
    <w:basedOn w:val="Normal"/>
    <w:uiPriority w:val="99"/>
    <w:unhideWhenUsed/>
    <w:rsid w:val="008B33C4"/>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1218</Words>
  <Characters>6946</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AdminFond</cp:lastModifiedBy>
  <cp:revision>29</cp:revision>
  <cp:lastPrinted>2026-06-11T10:22:00Z</cp:lastPrinted>
  <dcterms:created xsi:type="dcterms:W3CDTF">2021-01-06T06:41:00Z</dcterms:created>
  <dcterms:modified xsi:type="dcterms:W3CDTF">2026-06-11T10:22:00Z</dcterms:modified>
</cp:coreProperties>
</file>