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56E162EE" w:rsidR="00A729AC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</w:t>
      </w:r>
      <w:r w:rsidR="00F053AD">
        <w:rPr>
          <w:rFonts w:ascii="Arial" w:hAnsi="Arial" w:cs="Arial"/>
          <w:sz w:val="24"/>
          <w:szCs w:val="24"/>
          <w:lang w:val="ro-RO"/>
        </w:rPr>
        <w:t>.</w:t>
      </w:r>
      <w:r w:rsidR="007472BC">
        <w:rPr>
          <w:rFonts w:ascii="Arial" w:hAnsi="Arial" w:cs="Arial"/>
          <w:sz w:val="24"/>
          <w:szCs w:val="24"/>
          <w:lang w:val="ro-RO"/>
        </w:rPr>
        <w:t>4997/06.12</w:t>
      </w:r>
      <w:r w:rsidR="00585CA9">
        <w:rPr>
          <w:rFonts w:ascii="Arial" w:hAnsi="Arial" w:cs="Arial"/>
          <w:sz w:val="24"/>
          <w:szCs w:val="24"/>
          <w:lang w:val="ro-RO"/>
        </w:rPr>
        <w:t>.</w:t>
      </w:r>
      <w:r w:rsidR="00024B67" w:rsidRPr="00FD7096">
        <w:rPr>
          <w:rFonts w:ascii="Arial" w:hAnsi="Arial" w:cs="Arial"/>
          <w:sz w:val="24"/>
          <w:szCs w:val="24"/>
          <w:lang w:val="ro-RO"/>
        </w:rPr>
        <w:t>2023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6337EEF9" w:rsidR="00C67F74" w:rsidRPr="007472BC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ședința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7472BC" w:rsidRPr="007472BC">
        <w:rPr>
          <w:rFonts w:ascii="Arial" w:hAnsi="Arial" w:cs="Arial"/>
          <w:sz w:val="24"/>
          <w:szCs w:val="24"/>
          <w:lang w:val="ro-RO"/>
        </w:rPr>
        <w:t>07.12.</w:t>
      </w:r>
      <w:r w:rsidR="00452A5A" w:rsidRPr="007472BC">
        <w:rPr>
          <w:rFonts w:ascii="Arial" w:hAnsi="Arial" w:cs="Arial"/>
          <w:sz w:val="24"/>
          <w:szCs w:val="24"/>
          <w:lang w:val="ro-RO"/>
        </w:rPr>
        <w:t>202</w:t>
      </w:r>
      <w:r w:rsidR="004934A9" w:rsidRPr="007472BC">
        <w:rPr>
          <w:rFonts w:ascii="Arial" w:hAnsi="Arial" w:cs="Arial"/>
          <w:sz w:val="24"/>
          <w:szCs w:val="24"/>
          <w:lang w:val="ro-RO"/>
        </w:rPr>
        <w:t>3</w:t>
      </w:r>
      <w:r w:rsidR="007F49A8"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orele </w:t>
      </w:r>
      <w:r w:rsidR="00453A17" w:rsidRPr="007472BC">
        <w:rPr>
          <w:rFonts w:ascii="Arial" w:hAnsi="Arial" w:cs="Arial"/>
          <w:sz w:val="24"/>
          <w:szCs w:val="24"/>
          <w:lang w:val="ro-RO"/>
        </w:rPr>
        <w:t>10,00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hotărâri</w:t>
      </w:r>
      <w:r w:rsidRPr="007472BC">
        <w:rPr>
          <w:rFonts w:ascii="Arial" w:hAnsi="Arial" w:cs="Arial"/>
          <w:sz w:val="24"/>
          <w:szCs w:val="24"/>
          <w:lang w:val="ro-RO"/>
        </w:rPr>
        <w:t>:</w:t>
      </w:r>
    </w:p>
    <w:p w14:paraId="79DBA322" w14:textId="77777777" w:rsidR="00F053AD" w:rsidRPr="007472BC" w:rsidRDefault="00F053AD" w:rsidP="00F053AD">
      <w:pPr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Hlk111060121"/>
      <w:bookmarkStart w:id="1" w:name="_Hlk101853972"/>
      <w:bookmarkStart w:id="2" w:name="_Hlk106611051"/>
      <w:bookmarkStart w:id="3" w:name="_Hlk513631482"/>
      <w:bookmarkStart w:id="4" w:name="_Hlk10450283"/>
      <w:bookmarkStart w:id="5" w:name="_Hlk536627065"/>
      <w:bookmarkStart w:id="6" w:name="_Hlk68097116"/>
      <w:bookmarkStart w:id="7" w:name="_Hlk534621662"/>
      <w:r w:rsidRPr="007472BC">
        <w:rPr>
          <w:rFonts w:ascii="Arial" w:hAnsi="Arial" w:cs="Arial"/>
          <w:iCs/>
          <w:sz w:val="24"/>
          <w:szCs w:val="24"/>
          <w:lang w:val="ro-RO"/>
        </w:rPr>
        <w:t xml:space="preserve">-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8" w:name="_Hlk127867517"/>
      <w:bookmarkStart w:id="9" w:name="_Hlk144887321"/>
      <w:r w:rsidRPr="007472BC">
        <w:rPr>
          <w:rFonts w:ascii="Arial" w:hAnsi="Arial" w:cs="Arial"/>
          <w:sz w:val="24"/>
          <w:szCs w:val="24"/>
          <w:lang w:val="ro-RO"/>
        </w:rPr>
        <w:t xml:space="preserve">Proiect de hotărâre privind </w:t>
      </w:r>
      <w:bookmarkEnd w:id="8"/>
      <w:r w:rsidRPr="007472BC">
        <w:rPr>
          <w:rFonts w:ascii="Arial" w:hAnsi="Arial" w:cs="Arial"/>
          <w:sz w:val="24"/>
          <w:szCs w:val="24"/>
          <w:lang w:val="ro-RO"/>
        </w:rPr>
        <w:t>aprobarea rectificării bugetului local al comunei Alexandru Odobescu pe anul 2023</w:t>
      </w:r>
      <w:bookmarkEnd w:id="9"/>
      <w:r w:rsidRPr="007472BC">
        <w:rPr>
          <w:rFonts w:ascii="Arial" w:hAnsi="Arial" w:cs="Arial"/>
          <w:sz w:val="24"/>
          <w:szCs w:val="24"/>
          <w:lang w:val="ro-RO"/>
        </w:rPr>
        <w:t>;</w:t>
      </w:r>
    </w:p>
    <w:p w14:paraId="7A0E3DCB" w14:textId="727695C3" w:rsidR="00F053AD" w:rsidRPr="007472BC" w:rsidRDefault="007472BC" w:rsidP="00F053AD">
      <w:pPr>
        <w:spacing w:after="13" w:line="248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iCs/>
          <w:sz w:val="24"/>
          <w:szCs w:val="24"/>
          <w:lang w:val="ro-RO"/>
        </w:rPr>
        <w:t xml:space="preserve">-Proiect de hotărâre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privind  </w:t>
      </w:r>
      <w:r w:rsidRPr="007472BC">
        <w:rPr>
          <w:rFonts w:ascii="Arial" w:hAnsi="Arial" w:cs="Arial"/>
          <w:i/>
          <w:iCs/>
          <w:color w:val="484848"/>
          <w:sz w:val="24"/>
          <w:szCs w:val="24"/>
          <w:lang w:val="ro-RO"/>
        </w:rPr>
        <w:t xml:space="preserve">aprobarea participării in cadrul </w:t>
      </w:r>
      <w:r w:rsidRPr="007472BC">
        <w:rPr>
          <w:rFonts w:ascii="Arial" w:hAnsi="Arial" w:cs="Arial"/>
          <w:b/>
          <w:bCs/>
          <w:i/>
          <w:iCs/>
          <w:color w:val="484848"/>
          <w:sz w:val="24"/>
          <w:szCs w:val="24"/>
          <w:lang w:val="ro-RO"/>
        </w:rPr>
        <w:t>Programului privind creșterea eficientei energetice si gestionarea inteligenta a energiei in clădirile publice</w:t>
      </w:r>
      <w:r w:rsidRPr="007472BC">
        <w:rPr>
          <w:rFonts w:ascii="Arial" w:hAnsi="Arial" w:cs="Arial"/>
          <w:b/>
          <w:bCs/>
          <w:sz w:val="24"/>
          <w:szCs w:val="24"/>
          <w:lang w:val="ro-RO"/>
        </w:rPr>
        <w:t>, finanțare AFM, cu proiectul  „CRESTEREA EFICIENTEI ENERGETICE SI GESTIONAREA INTELIGENTA A ENERGIEI IN CLADIREA ȘCOLII GIMNAZIALE NR.2  ALEXANDRU ODOBESCU</w:t>
      </w:r>
      <w:r w:rsidRPr="007472BC">
        <w:rPr>
          <w:rFonts w:ascii="Arial" w:hAnsi="Arial" w:cs="Arial"/>
          <w:sz w:val="24"/>
          <w:szCs w:val="24"/>
          <w:lang w:val="ro-RO"/>
        </w:rPr>
        <w:t>”;</w:t>
      </w:r>
    </w:p>
    <w:p w14:paraId="50A72FD2" w14:textId="0D3B98FF" w:rsidR="007472BC" w:rsidRPr="007472BC" w:rsidRDefault="007472BC" w:rsidP="00F053AD">
      <w:pPr>
        <w:spacing w:after="13" w:line="248" w:lineRule="auto"/>
        <w:jc w:val="both"/>
        <w:rPr>
          <w:rFonts w:ascii="Arial" w:hAnsi="Arial" w:cs="Arial"/>
          <w:iCs/>
          <w:sz w:val="24"/>
          <w:szCs w:val="24"/>
          <w:lang w:val="ro-RO"/>
        </w:rPr>
      </w:pPr>
      <w:r w:rsidRPr="007472BC">
        <w:rPr>
          <w:rFonts w:ascii="Arial" w:hAnsi="Arial" w:cs="Arial"/>
          <w:iCs/>
          <w:sz w:val="24"/>
          <w:szCs w:val="24"/>
          <w:lang w:val="ro-RO"/>
        </w:rPr>
        <w:t>Proiect de hotărâre</w:t>
      </w:r>
      <w:r w:rsidRPr="007472BC">
        <w:rPr>
          <w:rFonts w:ascii="Arial" w:hAnsi="Arial" w:cs="Arial"/>
          <w:i/>
          <w:iCs/>
          <w:color w:val="484848"/>
          <w:sz w:val="24"/>
          <w:szCs w:val="24"/>
          <w:lang w:val="ro-RO"/>
        </w:rPr>
        <w:t xml:space="preserve"> privind aprobarea participării in cadrul </w:t>
      </w:r>
      <w:r w:rsidRPr="007472BC">
        <w:rPr>
          <w:rFonts w:ascii="Arial" w:hAnsi="Arial" w:cs="Arial"/>
          <w:b/>
          <w:bCs/>
          <w:i/>
          <w:iCs/>
          <w:color w:val="484848"/>
          <w:sz w:val="24"/>
          <w:szCs w:val="24"/>
          <w:lang w:val="ro-RO"/>
        </w:rPr>
        <w:t>Programului privind creșterea eficientei energetice si gestionarea inteligenta a energiei in clădirile publice</w:t>
      </w:r>
      <w:r w:rsidRPr="007472BC">
        <w:rPr>
          <w:rFonts w:ascii="Arial" w:hAnsi="Arial" w:cs="Arial"/>
          <w:b/>
          <w:bCs/>
          <w:sz w:val="24"/>
          <w:szCs w:val="24"/>
          <w:lang w:val="ro-RO"/>
        </w:rPr>
        <w:t>, finanțare AFM, cu proiectul  „CRESTEREA EFICIENTEI ENERGETICE SI GESTIONAREA INTELIGENTA A ENERGIEI IN CLADIREA ȘCOLII GIMNAZIALE NR.1 NICOLAE BĂLCESCU</w:t>
      </w:r>
      <w:r w:rsidRPr="007472BC">
        <w:rPr>
          <w:rFonts w:ascii="Arial" w:hAnsi="Arial" w:cs="Arial"/>
          <w:sz w:val="24"/>
          <w:szCs w:val="24"/>
          <w:lang w:val="ro-RO"/>
        </w:rPr>
        <w:t>”;</w:t>
      </w:r>
    </w:p>
    <w:bookmarkEnd w:id="0"/>
    <w:p w14:paraId="01A16D40" w14:textId="2494CAD8" w:rsidR="00B60ED9" w:rsidRPr="007472BC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 xml:space="preserve">  </w:t>
      </w:r>
      <w:r w:rsidR="00B60ED9" w:rsidRPr="007472BC">
        <w:rPr>
          <w:rFonts w:ascii="Arial" w:hAnsi="Arial" w:cs="Arial"/>
          <w:b/>
          <w:bCs/>
          <w:sz w:val="24"/>
          <w:szCs w:val="24"/>
          <w:lang w:val="ro-RO"/>
        </w:rPr>
        <w:t xml:space="preserve">-Diverse  </w:t>
      </w:r>
    </w:p>
    <w:bookmarkEnd w:id="1"/>
    <w:bookmarkEnd w:id="2"/>
    <w:bookmarkEnd w:id="3"/>
    <w:bookmarkEnd w:id="4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5"/>
      <w:bookmarkEnd w:id="6"/>
      <w:bookmarkEnd w:id="7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40252"/>
    <w:rsid w:val="006B0B78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14</cp:revision>
  <cp:lastPrinted>2023-12-07T12:57:00Z</cp:lastPrinted>
  <dcterms:created xsi:type="dcterms:W3CDTF">2023-03-21T12:08:00Z</dcterms:created>
  <dcterms:modified xsi:type="dcterms:W3CDTF">2023-12-07T12:57:00Z</dcterms:modified>
</cp:coreProperties>
</file>