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C9337" w14:textId="29651476" w:rsidR="00AA5E26" w:rsidRPr="009D4764" w:rsidRDefault="00AA5E26" w:rsidP="004C7182">
      <w:pPr>
        <w:pStyle w:val="Frspaiere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A69AA">
        <w:rPr>
          <w:rFonts w:ascii="Times New Roman" w:hAnsi="Times New Roman" w:cs="Times New Roman"/>
          <w:b/>
          <w:sz w:val="24"/>
          <w:szCs w:val="24"/>
          <w:lang w:val="ro-RO"/>
        </w:rPr>
        <w:t>ROMÂNIA</w:t>
      </w:r>
      <w:r w:rsidRPr="00CA69AA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CA69AA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CA69AA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CA69AA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CA69AA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CA69AA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CA69AA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CA69AA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CA69A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     </w:t>
      </w:r>
    </w:p>
    <w:p w14:paraId="201872C2" w14:textId="7DCE63AA" w:rsidR="00AA5E26" w:rsidRPr="009D4764" w:rsidRDefault="00AA5E26" w:rsidP="00AA5E26">
      <w:pPr>
        <w:pStyle w:val="Frspaiere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D4764">
        <w:rPr>
          <w:rFonts w:ascii="Times New Roman" w:hAnsi="Times New Roman" w:cs="Times New Roman"/>
          <w:b/>
          <w:sz w:val="24"/>
          <w:szCs w:val="24"/>
          <w:lang w:val="ro-RO"/>
        </w:rPr>
        <w:t xml:space="preserve">JUDEŢUL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CALARASI</w:t>
      </w:r>
      <w:r w:rsidRPr="009D4764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D4764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D4764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D4764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D4764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D4764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D4764">
        <w:rPr>
          <w:rFonts w:ascii="Times New Roman" w:hAnsi="Times New Roman" w:cs="Times New Roman"/>
          <w:b/>
          <w:sz w:val="24"/>
          <w:szCs w:val="24"/>
          <w:lang w:val="ro-RO"/>
        </w:rPr>
        <w:tab/>
      </w:r>
    </w:p>
    <w:p w14:paraId="64F744C8" w14:textId="71D2602C" w:rsidR="00AA5E26" w:rsidRPr="009D4764" w:rsidRDefault="00AA5E26" w:rsidP="00AA5E26">
      <w:pPr>
        <w:pStyle w:val="Frspaiere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D4764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COMUNA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ALEXANDRU ODOBESCU </w:t>
      </w:r>
      <w:r w:rsidRPr="009D4764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</w:t>
      </w:r>
    </w:p>
    <w:p w14:paraId="7D16915B" w14:textId="77777777" w:rsidR="00AA5E26" w:rsidRPr="009D4764" w:rsidRDefault="00AA5E26" w:rsidP="00AA5E26">
      <w:pPr>
        <w:pStyle w:val="Frspaiere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D4764">
        <w:rPr>
          <w:rFonts w:ascii="Times New Roman" w:hAnsi="Times New Roman" w:cs="Times New Roman"/>
          <w:b/>
          <w:sz w:val="28"/>
          <w:szCs w:val="28"/>
          <w:lang w:val="ro-RO"/>
        </w:rPr>
        <w:t>CONSILIUL LOCAL</w:t>
      </w:r>
    </w:p>
    <w:p w14:paraId="65D3550E" w14:textId="77777777" w:rsidR="00AA5E26" w:rsidRDefault="00AA5E26" w:rsidP="00AA5E26">
      <w:pPr>
        <w:pStyle w:val="Frspaiere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6959BEC" w14:textId="41E28915" w:rsidR="00AA5E26" w:rsidRPr="00CA69AA" w:rsidRDefault="00AA5E26" w:rsidP="00AA5E26">
      <w:pPr>
        <w:pStyle w:val="Frspaiere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A69AA">
        <w:rPr>
          <w:rFonts w:ascii="Times New Roman" w:hAnsi="Times New Roman" w:cs="Times New Roman"/>
          <w:b/>
          <w:sz w:val="24"/>
          <w:szCs w:val="24"/>
          <w:lang w:val="ro-RO"/>
        </w:rPr>
        <w:t xml:space="preserve">HOTĂRÂRE </w:t>
      </w:r>
    </w:p>
    <w:p w14:paraId="5E36DC58" w14:textId="25CEBCC0" w:rsidR="00AA5E26" w:rsidRPr="00CA69AA" w:rsidRDefault="00AA5E26" w:rsidP="00AA5E26">
      <w:pPr>
        <w:pStyle w:val="Frspaiere"/>
        <w:jc w:val="center"/>
        <w:rPr>
          <w:b/>
          <w:sz w:val="24"/>
          <w:szCs w:val="24"/>
          <w:lang w:val="ro-RO"/>
        </w:rPr>
      </w:pPr>
      <w:r w:rsidRPr="00CA69AA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privind aprobarea  bugetului local al comunei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Alexandru Odobescu</w:t>
      </w:r>
      <w:r w:rsidRPr="00CA69A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pentru anul 202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3 si estimări pe anii  2024-2026</w:t>
      </w:r>
    </w:p>
    <w:p w14:paraId="79AFFBB9" w14:textId="77777777" w:rsidR="00AA5E26" w:rsidRPr="00CA69AA" w:rsidRDefault="00AA5E26" w:rsidP="00AA5E26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A69AA">
        <w:rPr>
          <w:rFonts w:ascii="Times New Roman" w:hAnsi="Times New Roman" w:cs="Times New Roman"/>
          <w:sz w:val="24"/>
          <w:szCs w:val="24"/>
          <w:lang w:val="ro-RO"/>
        </w:rPr>
        <w:tab/>
        <w:t xml:space="preserve">Consiliul Local al comunei </w:t>
      </w:r>
      <w:r>
        <w:rPr>
          <w:rFonts w:ascii="Times New Roman" w:hAnsi="Times New Roman" w:cs="Times New Roman"/>
          <w:sz w:val="24"/>
          <w:szCs w:val="24"/>
          <w:lang w:val="ro-RO"/>
        </w:rPr>
        <w:t>ALEXANDRU ODOBESCU</w:t>
      </w:r>
      <w:r w:rsidRPr="00CA69AA">
        <w:rPr>
          <w:rFonts w:ascii="Times New Roman" w:hAnsi="Times New Roman" w:cs="Times New Roman"/>
          <w:sz w:val="24"/>
          <w:szCs w:val="24"/>
          <w:lang w:val="ro-RO"/>
        </w:rPr>
        <w:t xml:space="preserve">, județul </w:t>
      </w:r>
      <w:r>
        <w:rPr>
          <w:rFonts w:ascii="Times New Roman" w:hAnsi="Times New Roman" w:cs="Times New Roman"/>
          <w:sz w:val="24"/>
          <w:szCs w:val="24"/>
          <w:lang w:val="ro-RO"/>
        </w:rPr>
        <w:t>Călărași</w:t>
      </w:r>
      <w:r w:rsidRPr="00CA69AA">
        <w:rPr>
          <w:rFonts w:ascii="Times New Roman" w:hAnsi="Times New Roman" w:cs="Times New Roman"/>
          <w:sz w:val="24"/>
          <w:szCs w:val="24"/>
          <w:lang w:val="ro-RO"/>
        </w:rPr>
        <w:t>, întrunit în ședință ordinară de lucru,</w:t>
      </w:r>
    </w:p>
    <w:p w14:paraId="6F58EDA7" w14:textId="77777777" w:rsidR="00AA5E26" w:rsidRPr="00CA69AA" w:rsidRDefault="00AA5E26" w:rsidP="00AA5E26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A69A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32CAC">
        <w:rPr>
          <w:b/>
          <w:bCs/>
          <w:sz w:val="24"/>
          <w:szCs w:val="24"/>
          <w:lang w:val="ro-RO"/>
        </w:rPr>
        <w:t>Având în vedere</w:t>
      </w:r>
      <w:r w:rsidRPr="00CA69AA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14:paraId="41A20CD7" w14:textId="77777777" w:rsidR="00AA5E26" w:rsidRPr="00CA69AA" w:rsidRDefault="00AA5E26" w:rsidP="00AA5E26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A69AA">
        <w:rPr>
          <w:rFonts w:ascii="Times New Roman" w:hAnsi="Times New Roman" w:cs="Times New Roman"/>
          <w:sz w:val="24"/>
          <w:szCs w:val="24"/>
          <w:lang w:val="ro-RO"/>
        </w:rPr>
        <w:t xml:space="preserve">-referatul de aprobare al primarului comunei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Alexandru Odobescu </w:t>
      </w:r>
      <w:r w:rsidRPr="00CA69AA">
        <w:rPr>
          <w:rFonts w:ascii="Times New Roman" w:hAnsi="Times New Roman" w:cs="Times New Roman"/>
          <w:sz w:val="24"/>
          <w:szCs w:val="24"/>
          <w:lang w:val="ro-RO"/>
        </w:rPr>
        <w:t>înregistrat sub nr.</w:t>
      </w:r>
      <w:r w:rsidRPr="005343FA">
        <w:rPr>
          <w:rFonts w:ascii="Times New Roman" w:hAnsi="Times New Roman" w:cs="Times New Roman"/>
          <w:sz w:val="24"/>
          <w:szCs w:val="24"/>
          <w:lang w:val="ro-RO"/>
        </w:rPr>
        <w:t>243/17.01.2023</w:t>
      </w:r>
      <w:r w:rsidRPr="00CA69AA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00D3609D" w14:textId="38912B66" w:rsidR="00AA5E26" w:rsidRDefault="00AA5E26" w:rsidP="00AA5E26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A69AA">
        <w:rPr>
          <w:rFonts w:ascii="Times New Roman" w:hAnsi="Times New Roman" w:cs="Times New Roman"/>
          <w:sz w:val="24"/>
          <w:szCs w:val="24"/>
          <w:lang w:val="ro-RO"/>
        </w:rPr>
        <w:t xml:space="preserve">-raportul </w:t>
      </w:r>
      <w:r>
        <w:rPr>
          <w:rFonts w:ascii="Times New Roman" w:hAnsi="Times New Roman" w:cs="Times New Roman"/>
          <w:sz w:val="24"/>
          <w:szCs w:val="24"/>
          <w:lang w:val="ro-RO"/>
        </w:rPr>
        <w:t>compartimentului financiar-contabil</w:t>
      </w:r>
      <w:r w:rsidRPr="00CA69AA">
        <w:rPr>
          <w:rFonts w:ascii="Times New Roman" w:hAnsi="Times New Roman" w:cs="Times New Roman"/>
          <w:sz w:val="24"/>
          <w:szCs w:val="24"/>
          <w:lang w:val="ro-RO"/>
        </w:rPr>
        <w:t xml:space="preserve"> nr</w:t>
      </w:r>
      <w:r w:rsidRPr="005343FA">
        <w:rPr>
          <w:rFonts w:ascii="Times New Roman" w:hAnsi="Times New Roman" w:cs="Times New Roman"/>
          <w:sz w:val="24"/>
          <w:szCs w:val="24"/>
          <w:lang w:val="ro-RO"/>
        </w:rPr>
        <w:t xml:space="preserve">.242/17.01.2023 </w:t>
      </w:r>
      <w:r w:rsidRPr="00CA69AA">
        <w:rPr>
          <w:rFonts w:ascii="Times New Roman" w:hAnsi="Times New Roman" w:cs="Times New Roman"/>
          <w:sz w:val="24"/>
          <w:szCs w:val="24"/>
          <w:lang w:val="ro-RO"/>
        </w:rPr>
        <w:t xml:space="preserve">privind aprobarea bugetului local al comunei </w:t>
      </w:r>
      <w:r>
        <w:rPr>
          <w:rFonts w:ascii="Times New Roman" w:hAnsi="Times New Roman" w:cs="Times New Roman"/>
          <w:sz w:val="24"/>
          <w:szCs w:val="24"/>
          <w:lang w:val="ro-RO"/>
        </w:rPr>
        <w:t>Alexandru Odobescu</w:t>
      </w:r>
      <w:r w:rsidRPr="00CA69AA">
        <w:rPr>
          <w:rFonts w:ascii="Times New Roman" w:hAnsi="Times New Roman" w:cs="Times New Roman"/>
          <w:sz w:val="24"/>
          <w:szCs w:val="24"/>
          <w:lang w:val="ro-RO"/>
        </w:rPr>
        <w:t xml:space="preserve"> pe anul 202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3 si estimări pe anii 2024-2026 </w:t>
      </w:r>
      <w:r w:rsidRPr="00CA69AA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343ABD2D" w14:textId="318E79C7" w:rsidR="004C7182" w:rsidRDefault="004C7182" w:rsidP="00AA5E26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- proiectul de hotărâre nr 244/26.01.2023</w:t>
      </w:r>
    </w:p>
    <w:p w14:paraId="482E059B" w14:textId="77777777" w:rsidR="00AA5E26" w:rsidRDefault="00AA5E26" w:rsidP="00AA5E26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 adresa nr. 17479/29.12.2022 a Administrației Județene a Finanțelor Publice Călărași privind repartizarea sumelor;</w:t>
      </w:r>
    </w:p>
    <w:p w14:paraId="2899E959" w14:textId="77777777" w:rsidR="00AA5E26" w:rsidRDefault="00AA5E26" w:rsidP="00AA5E26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 Adresa 789/11.01.2023 a Administrației Județene a Finanțelor Publice Călărași privind repartizarea pe trimestre;</w:t>
      </w:r>
    </w:p>
    <w:p w14:paraId="3399B8B3" w14:textId="77777777" w:rsidR="00AA5E26" w:rsidRPr="00CA69AA" w:rsidRDefault="00AA5E26" w:rsidP="00AA5E26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 Adresa 790/16.01.2023 a Consiliului Județean Călărași privind suma repartizata din cota de 6%;</w:t>
      </w:r>
    </w:p>
    <w:p w14:paraId="2B4F7BCD" w14:textId="77777777" w:rsidR="00AA5E26" w:rsidRPr="00CA69AA" w:rsidRDefault="00AA5E26" w:rsidP="00AA5E26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A69AA">
        <w:rPr>
          <w:rFonts w:ascii="Times New Roman" w:hAnsi="Times New Roman" w:cs="Times New Roman"/>
          <w:sz w:val="24"/>
          <w:szCs w:val="24"/>
          <w:lang w:val="ro-RO"/>
        </w:rPr>
        <w:t>-prevederile art.87 alin. (3) și ale art.88 din OUG nr.57/2019 privind Codul administrativ;</w:t>
      </w:r>
    </w:p>
    <w:p w14:paraId="234D39F9" w14:textId="77777777" w:rsidR="00AA5E26" w:rsidRPr="00CA69AA" w:rsidRDefault="00AA5E26" w:rsidP="00AA5E26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</w:t>
      </w:r>
      <w:r w:rsidRPr="00CA69AA">
        <w:rPr>
          <w:rFonts w:ascii="Times New Roman" w:hAnsi="Times New Roman" w:cs="Times New Roman"/>
          <w:sz w:val="24"/>
          <w:szCs w:val="24"/>
          <w:lang w:val="ro-RO"/>
        </w:rPr>
        <w:t>prevederile Legii nr.3</w:t>
      </w:r>
      <w:r>
        <w:rPr>
          <w:rFonts w:ascii="Times New Roman" w:hAnsi="Times New Roman" w:cs="Times New Roman"/>
          <w:sz w:val="24"/>
          <w:szCs w:val="24"/>
          <w:lang w:val="ro-RO"/>
        </w:rPr>
        <w:t>68/</w:t>
      </w:r>
      <w:r w:rsidRPr="00CA69AA">
        <w:rPr>
          <w:rFonts w:ascii="Times New Roman" w:hAnsi="Times New Roman" w:cs="Times New Roman"/>
          <w:sz w:val="24"/>
          <w:szCs w:val="24"/>
          <w:lang w:val="ro-RO"/>
        </w:rPr>
        <w:t>202</w:t>
      </w:r>
      <w:r>
        <w:rPr>
          <w:rFonts w:ascii="Times New Roman" w:hAnsi="Times New Roman" w:cs="Times New Roman"/>
          <w:sz w:val="24"/>
          <w:szCs w:val="24"/>
          <w:lang w:val="ro-RO"/>
        </w:rPr>
        <w:t>2</w:t>
      </w:r>
      <w:r w:rsidRPr="00CA69AA">
        <w:rPr>
          <w:rFonts w:ascii="Times New Roman" w:hAnsi="Times New Roman" w:cs="Times New Roman"/>
          <w:sz w:val="24"/>
          <w:szCs w:val="24"/>
          <w:lang w:val="ro-RO"/>
        </w:rPr>
        <w:t xml:space="preserve"> a bugetului de stat pe anul 202</w:t>
      </w:r>
      <w:r>
        <w:rPr>
          <w:rFonts w:ascii="Times New Roman" w:hAnsi="Times New Roman" w:cs="Times New Roman"/>
          <w:sz w:val="24"/>
          <w:szCs w:val="24"/>
          <w:lang w:val="ro-RO"/>
        </w:rPr>
        <w:t>3</w:t>
      </w:r>
      <w:r w:rsidRPr="00CA69AA">
        <w:rPr>
          <w:rFonts w:ascii="Times New Roman" w:hAnsi="Times New Roman" w:cs="Times New Roman"/>
          <w:sz w:val="24"/>
          <w:szCs w:val="24"/>
          <w:lang w:val="ro-RO"/>
        </w:rPr>
        <w:t xml:space="preserve">, precum și de prevederile art.14, art.20 alin.(1) </w:t>
      </w:r>
      <w:proofErr w:type="spellStart"/>
      <w:r w:rsidRPr="00CA69AA">
        <w:rPr>
          <w:rFonts w:ascii="Times New Roman" w:hAnsi="Times New Roman" w:cs="Times New Roman"/>
          <w:sz w:val="24"/>
          <w:szCs w:val="24"/>
          <w:lang w:val="ro-RO"/>
        </w:rPr>
        <w:t>lit</w:t>
      </w:r>
      <w:proofErr w:type="spellEnd"/>
      <w:r w:rsidRPr="00CA69AA">
        <w:rPr>
          <w:rFonts w:ascii="Times New Roman" w:hAnsi="Times New Roman" w:cs="Times New Roman"/>
          <w:sz w:val="24"/>
          <w:szCs w:val="24"/>
          <w:lang w:val="ro-RO"/>
        </w:rPr>
        <w:t>.„a”, art.26, art.41 și ale art. 46 din Legea nr.273/2006 privind finanțele publice locale, cu modificările și completările ulterioare;</w:t>
      </w:r>
    </w:p>
    <w:p w14:paraId="64B5B868" w14:textId="77777777" w:rsidR="00AA5E26" w:rsidRPr="00CA69AA" w:rsidRDefault="00AA5E26" w:rsidP="00AA5E26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A69AA">
        <w:rPr>
          <w:rFonts w:ascii="Times New Roman" w:hAnsi="Times New Roman" w:cs="Times New Roman"/>
          <w:sz w:val="24"/>
          <w:szCs w:val="24"/>
          <w:lang w:val="ro-RO"/>
        </w:rPr>
        <w:tab/>
        <w:t xml:space="preserve">în conformitate cu dispozițiile art.19 alin.(1) lit. „a” din Legea nr.273/2006 privind finanțele publice locale, cu modificările </w:t>
      </w:r>
      <w:proofErr w:type="spellStart"/>
      <w:r w:rsidRPr="00CA69AA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CA69AA">
        <w:rPr>
          <w:rFonts w:ascii="Times New Roman" w:hAnsi="Times New Roman" w:cs="Times New Roman"/>
          <w:sz w:val="24"/>
          <w:szCs w:val="24"/>
          <w:lang w:val="ro-RO"/>
        </w:rPr>
        <w:t xml:space="preserve"> completările ulterioare și cu prevederile art.129 alin.(2) lit. „b” </w:t>
      </w:r>
      <w:proofErr w:type="spellStart"/>
      <w:r w:rsidRPr="00CA69AA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CA69AA">
        <w:rPr>
          <w:rFonts w:ascii="Times New Roman" w:hAnsi="Times New Roman" w:cs="Times New Roman"/>
          <w:sz w:val="24"/>
          <w:szCs w:val="24"/>
          <w:lang w:val="ro-RO"/>
        </w:rPr>
        <w:t xml:space="preserve"> alin.(4) lit. „a” din Ordonanța de urgență  nr.57/2019 privind Codul administrativ;</w:t>
      </w:r>
    </w:p>
    <w:p w14:paraId="2A705B67" w14:textId="77777777" w:rsidR="00AA5E26" w:rsidRPr="00CA69AA" w:rsidRDefault="00AA5E26" w:rsidP="00AA5E26">
      <w:pPr>
        <w:pStyle w:val="Frspaiere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A69AA">
        <w:rPr>
          <w:rFonts w:ascii="Times New Roman" w:hAnsi="Times New Roman" w:cs="Times New Roman"/>
          <w:sz w:val="24"/>
          <w:szCs w:val="24"/>
          <w:lang w:val="ro-RO"/>
        </w:rPr>
        <w:t xml:space="preserve">în temeiul prevederilor art.139 alin.(3) lit. „a” și ale art.196 alin.(1) </w:t>
      </w:r>
      <w:proofErr w:type="spellStart"/>
      <w:r w:rsidRPr="00CA69AA">
        <w:rPr>
          <w:rFonts w:ascii="Times New Roman" w:hAnsi="Times New Roman" w:cs="Times New Roman"/>
          <w:sz w:val="24"/>
          <w:szCs w:val="24"/>
          <w:lang w:val="ro-RO"/>
        </w:rPr>
        <w:t>lit</w:t>
      </w:r>
      <w:proofErr w:type="spellEnd"/>
      <w:r w:rsidRPr="00CA69AA">
        <w:rPr>
          <w:rFonts w:ascii="Times New Roman" w:hAnsi="Times New Roman" w:cs="Times New Roman"/>
          <w:sz w:val="24"/>
          <w:szCs w:val="24"/>
          <w:lang w:val="ro-RO"/>
        </w:rPr>
        <w:t>.„a” din Ordonanța de urgență nr.57/2019 privind Codul administrativ, cu modificările și completările ulterioare,</w:t>
      </w:r>
    </w:p>
    <w:p w14:paraId="336F4E4B" w14:textId="504218A0" w:rsidR="00AA5E26" w:rsidRPr="00CA69AA" w:rsidRDefault="00AA5E26" w:rsidP="00AA5E26">
      <w:pPr>
        <w:pStyle w:val="Frspaiere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H O T A R A S T E</w:t>
      </w:r>
      <w:r w:rsidRPr="00792949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</w:p>
    <w:p w14:paraId="501B5ED9" w14:textId="77777777" w:rsidR="00AA5E26" w:rsidRPr="00CA69AA" w:rsidRDefault="00AA5E26" w:rsidP="00AA5E26">
      <w:pPr>
        <w:pStyle w:val="Frspaiere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A69AA">
        <w:rPr>
          <w:rFonts w:ascii="Times New Roman" w:hAnsi="Times New Roman" w:cs="Times New Roman"/>
          <w:b/>
          <w:sz w:val="24"/>
          <w:szCs w:val="24"/>
          <w:lang w:val="ro-RO"/>
        </w:rPr>
        <w:t xml:space="preserve">Art.1. </w:t>
      </w:r>
      <w:r w:rsidRPr="00CA69AA">
        <w:rPr>
          <w:rFonts w:ascii="Times New Roman" w:hAnsi="Times New Roman" w:cs="Times New Roman"/>
          <w:sz w:val="24"/>
          <w:szCs w:val="24"/>
          <w:lang w:val="ro-RO"/>
        </w:rPr>
        <w:t xml:space="preserve">Se aprobă bugetul general  al comunei </w:t>
      </w:r>
      <w:r>
        <w:rPr>
          <w:rFonts w:ascii="Times New Roman" w:hAnsi="Times New Roman" w:cs="Times New Roman"/>
          <w:sz w:val="24"/>
          <w:szCs w:val="24"/>
          <w:lang w:val="ro-RO"/>
        </w:rPr>
        <w:t>Alexandru Odobescu</w:t>
      </w:r>
      <w:r w:rsidRPr="00CA69AA">
        <w:rPr>
          <w:rFonts w:ascii="Times New Roman" w:hAnsi="Times New Roman" w:cs="Times New Roman"/>
          <w:sz w:val="24"/>
          <w:szCs w:val="24"/>
          <w:lang w:val="ro-RO"/>
        </w:rPr>
        <w:t xml:space="preserve"> pentru anul 202</w:t>
      </w:r>
      <w:r>
        <w:rPr>
          <w:rFonts w:ascii="Times New Roman" w:hAnsi="Times New Roman" w:cs="Times New Roman"/>
          <w:sz w:val="24"/>
          <w:szCs w:val="24"/>
          <w:lang w:val="ro-RO"/>
        </w:rPr>
        <w:t>3</w:t>
      </w:r>
      <w:r w:rsidRPr="00CA69A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de venituri si cheltuieli</w:t>
      </w:r>
      <w:r w:rsidRPr="00CA69AA">
        <w:rPr>
          <w:rFonts w:ascii="Times New Roman" w:hAnsi="Times New Roman" w:cs="Times New Roman"/>
          <w:sz w:val="24"/>
          <w:szCs w:val="24"/>
          <w:lang w:val="ro-RO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si estimări pe anii 2024-2026, </w:t>
      </w:r>
      <w:r w:rsidRPr="00CA69AA">
        <w:rPr>
          <w:rFonts w:ascii="Times New Roman" w:hAnsi="Times New Roman" w:cs="Times New Roman"/>
          <w:sz w:val="24"/>
          <w:szCs w:val="24"/>
          <w:lang w:val="ro-RO"/>
        </w:rPr>
        <w:t>conform  Anexe</w:t>
      </w:r>
      <w:r>
        <w:rPr>
          <w:rFonts w:ascii="Times New Roman" w:hAnsi="Times New Roman" w:cs="Times New Roman"/>
          <w:sz w:val="24"/>
          <w:szCs w:val="24"/>
          <w:lang w:val="ro-RO"/>
        </w:rPr>
        <w:t>lor</w:t>
      </w:r>
      <w:r w:rsidRPr="00CA69AA">
        <w:rPr>
          <w:rFonts w:ascii="Times New Roman" w:hAnsi="Times New Roman" w:cs="Times New Roman"/>
          <w:sz w:val="24"/>
          <w:szCs w:val="24"/>
          <w:lang w:val="ro-RO"/>
        </w:rPr>
        <w:t xml:space="preserve"> nr.1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si  2</w:t>
      </w:r>
      <w:r w:rsidRPr="00CA69AA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45128F3C" w14:textId="77777777" w:rsidR="00AA5E26" w:rsidRDefault="00AA5E26" w:rsidP="00AA5E26">
      <w:pPr>
        <w:pStyle w:val="Frspaiere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A69AA">
        <w:rPr>
          <w:rFonts w:ascii="Times New Roman" w:hAnsi="Times New Roman" w:cs="Times New Roman"/>
          <w:b/>
          <w:sz w:val="24"/>
          <w:szCs w:val="24"/>
          <w:lang w:val="ro-RO"/>
        </w:rPr>
        <w:t>Art.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Pr="00CA69AA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Pr="00CA69AA">
        <w:rPr>
          <w:rFonts w:ascii="Times New Roman" w:hAnsi="Times New Roman" w:cs="Times New Roman"/>
          <w:sz w:val="24"/>
          <w:szCs w:val="24"/>
          <w:lang w:val="ro-RO"/>
        </w:rPr>
        <w:t xml:space="preserve"> Se aprobă programul de investiții pe anul 202</w:t>
      </w:r>
      <w:r>
        <w:rPr>
          <w:rFonts w:ascii="Times New Roman" w:hAnsi="Times New Roman" w:cs="Times New Roman"/>
          <w:sz w:val="24"/>
          <w:szCs w:val="24"/>
          <w:lang w:val="ro-RO"/>
        </w:rPr>
        <w:t>3</w:t>
      </w:r>
      <w:r w:rsidRPr="00CA69AA">
        <w:rPr>
          <w:rFonts w:ascii="Times New Roman" w:hAnsi="Times New Roman" w:cs="Times New Roman"/>
          <w:sz w:val="24"/>
          <w:szCs w:val="24"/>
          <w:lang w:val="ro-RO"/>
        </w:rPr>
        <w:t xml:space="preserve"> pentru comuna </w:t>
      </w:r>
      <w:r>
        <w:rPr>
          <w:rFonts w:ascii="Times New Roman" w:hAnsi="Times New Roman" w:cs="Times New Roman"/>
          <w:sz w:val="24"/>
          <w:szCs w:val="24"/>
          <w:lang w:val="ro-RO"/>
        </w:rPr>
        <w:t>Alexandru Odobescu</w:t>
      </w:r>
      <w:r w:rsidRPr="00CA69AA">
        <w:rPr>
          <w:rFonts w:ascii="Times New Roman" w:hAnsi="Times New Roman" w:cs="Times New Roman"/>
          <w:sz w:val="24"/>
          <w:szCs w:val="24"/>
          <w:lang w:val="ro-RO"/>
        </w:rPr>
        <w:t>, conform Anexei nr.</w:t>
      </w:r>
      <w:r>
        <w:rPr>
          <w:rFonts w:ascii="Times New Roman" w:hAnsi="Times New Roman" w:cs="Times New Roman"/>
          <w:sz w:val="24"/>
          <w:szCs w:val="24"/>
          <w:lang w:val="ro-RO"/>
        </w:rPr>
        <w:t>3</w:t>
      </w:r>
      <w:r w:rsidRPr="00CA69AA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740DD9EB" w14:textId="77777777" w:rsidR="00AA5E26" w:rsidRPr="00694E6D" w:rsidRDefault="00AA5E26" w:rsidP="00AA5E26">
      <w:pPr>
        <w:pStyle w:val="Frspaiere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94E6D">
        <w:rPr>
          <w:rFonts w:ascii="Times New Roman" w:hAnsi="Times New Roman" w:cs="Times New Roman"/>
          <w:b/>
          <w:bCs/>
          <w:sz w:val="24"/>
          <w:szCs w:val="24"/>
          <w:lang w:val="ro-RO"/>
        </w:rPr>
        <w:t>Art.3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Se aproba programul de evenimente pe anul   </w:t>
      </w:r>
      <w:r w:rsidRPr="00CA69AA">
        <w:rPr>
          <w:rFonts w:ascii="Times New Roman" w:hAnsi="Times New Roman" w:cs="Times New Roman"/>
          <w:sz w:val="24"/>
          <w:szCs w:val="24"/>
          <w:lang w:val="ro-RO"/>
        </w:rPr>
        <w:t>202</w:t>
      </w:r>
      <w:r>
        <w:rPr>
          <w:rFonts w:ascii="Times New Roman" w:hAnsi="Times New Roman" w:cs="Times New Roman"/>
          <w:sz w:val="24"/>
          <w:szCs w:val="24"/>
          <w:lang w:val="ro-RO"/>
        </w:rPr>
        <w:t>3</w:t>
      </w:r>
      <w:r w:rsidRPr="00CA69AA">
        <w:rPr>
          <w:rFonts w:ascii="Times New Roman" w:hAnsi="Times New Roman" w:cs="Times New Roman"/>
          <w:sz w:val="24"/>
          <w:szCs w:val="24"/>
          <w:lang w:val="ro-RO"/>
        </w:rPr>
        <w:t xml:space="preserve"> pentru comuna </w:t>
      </w:r>
      <w:r>
        <w:rPr>
          <w:rFonts w:ascii="Times New Roman" w:hAnsi="Times New Roman" w:cs="Times New Roman"/>
          <w:sz w:val="24"/>
          <w:szCs w:val="24"/>
          <w:lang w:val="ro-RO"/>
        </w:rPr>
        <w:t>Alexandru Odobescu</w:t>
      </w:r>
      <w:r w:rsidRPr="00CA69AA">
        <w:rPr>
          <w:rFonts w:ascii="Times New Roman" w:hAnsi="Times New Roman" w:cs="Times New Roman"/>
          <w:sz w:val="24"/>
          <w:szCs w:val="24"/>
          <w:lang w:val="ro-RO"/>
        </w:rPr>
        <w:t>, conform Anexei nr.</w:t>
      </w:r>
      <w:r>
        <w:rPr>
          <w:rFonts w:ascii="Times New Roman" w:hAnsi="Times New Roman" w:cs="Times New Roman"/>
          <w:sz w:val="24"/>
          <w:szCs w:val="24"/>
          <w:lang w:val="ro-RO"/>
        </w:rPr>
        <w:t>4.</w:t>
      </w:r>
    </w:p>
    <w:p w14:paraId="526E0681" w14:textId="77777777" w:rsidR="00AA5E26" w:rsidRDefault="00AA5E26" w:rsidP="00AA5E26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A69A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A69AA">
        <w:rPr>
          <w:rFonts w:ascii="Times New Roman" w:hAnsi="Times New Roman" w:cs="Times New Roman"/>
          <w:b/>
          <w:sz w:val="24"/>
          <w:szCs w:val="24"/>
          <w:lang w:val="ro-RO"/>
        </w:rPr>
        <w:t>Art.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4</w:t>
      </w:r>
      <w:r w:rsidRPr="00CA69AA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CA69AA">
        <w:rPr>
          <w:rFonts w:ascii="Times New Roman" w:hAnsi="Times New Roman" w:cs="Times New Roman"/>
          <w:sz w:val="24"/>
          <w:szCs w:val="24"/>
          <w:lang w:val="ro-RO"/>
        </w:rPr>
        <w:t xml:space="preserve">Se stabilește numărul maxim de posturi ce pot fi încadrate la nivelul comunei </w:t>
      </w:r>
      <w:r>
        <w:rPr>
          <w:rFonts w:ascii="Times New Roman" w:hAnsi="Times New Roman" w:cs="Times New Roman"/>
          <w:sz w:val="24"/>
          <w:szCs w:val="24"/>
          <w:lang w:val="ro-RO"/>
        </w:rPr>
        <w:t>Alexandru Odobescu</w:t>
      </w:r>
      <w:r w:rsidRPr="00CA69AA">
        <w:rPr>
          <w:rFonts w:ascii="Times New Roman" w:hAnsi="Times New Roman" w:cs="Times New Roman"/>
          <w:sz w:val="24"/>
          <w:szCs w:val="24"/>
          <w:lang w:val="ro-RO"/>
        </w:rPr>
        <w:t>, conform Anexei nr.</w:t>
      </w:r>
      <w:r>
        <w:rPr>
          <w:rFonts w:ascii="Times New Roman" w:hAnsi="Times New Roman" w:cs="Times New Roman"/>
          <w:sz w:val="24"/>
          <w:szCs w:val="24"/>
          <w:lang w:val="ro-RO"/>
        </w:rPr>
        <w:t>5</w:t>
      </w:r>
      <w:r w:rsidRPr="00CA69AA">
        <w:rPr>
          <w:rFonts w:ascii="Times New Roman" w:hAnsi="Times New Roman" w:cs="Times New Roman"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61FC5FB3" w14:textId="77777777" w:rsidR="00AA5E26" w:rsidRPr="00CA69AA" w:rsidRDefault="00AA5E26" w:rsidP="00AA5E26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A69A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A69AA">
        <w:rPr>
          <w:rFonts w:ascii="Times New Roman" w:hAnsi="Times New Roman" w:cs="Times New Roman"/>
          <w:b/>
          <w:sz w:val="24"/>
          <w:szCs w:val="24"/>
          <w:lang w:val="ro-RO"/>
        </w:rPr>
        <w:t>Art.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5</w:t>
      </w:r>
      <w:r w:rsidRPr="00CA69AA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CA69AA">
        <w:rPr>
          <w:rFonts w:ascii="Times New Roman" w:hAnsi="Times New Roman" w:cs="Times New Roman"/>
          <w:sz w:val="24"/>
          <w:szCs w:val="24"/>
          <w:lang w:val="ro-RO"/>
        </w:rPr>
        <w:t xml:space="preserve">Anexele nr.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1,2,3, 4 si 5 </w:t>
      </w:r>
      <w:r w:rsidRPr="00CA69AA">
        <w:rPr>
          <w:rFonts w:ascii="Times New Roman" w:hAnsi="Times New Roman" w:cs="Times New Roman"/>
          <w:sz w:val="24"/>
          <w:szCs w:val="24"/>
          <w:lang w:val="ro-RO"/>
        </w:rPr>
        <w:t xml:space="preserve">  fac parte integrantă din prezenta hotărâre.</w:t>
      </w:r>
    </w:p>
    <w:p w14:paraId="29F031E4" w14:textId="77777777" w:rsidR="00AA5E26" w:rsidRPr="00232CAC" w:rsidRDefault="00AA5E26" w:rsidP="00AA5E26">
      <w:pPr>
        <w:pStyle w:val="Titlu5"/>
        <w:rPr>
          <w:sz w:val="24"/>
          <w:szCs w:val="24"/>
          <w:lang w:val="ro-RO"/>
        </w:rPr>
      </w:pPr>
      <w:r w:rsidRPr="00CA69AA">
        <w:rPr>
          <w:b/>
          <w:sz w:val="24"/>
          <w:szCs w:val="24"/>
          <w:lang w:val="ro-RO"/>
        </w:rPr>
        <w:t>Art.</w:t>
      </w:r>
      <w:r>
        <w:rPr>
          <w:b/>
          <w:sz w:val="24"/>
          <w:szCs w:val="24"/>
          <w:lang w:val="ro-RO"/>
        </w:rPr>
        <w:t>6</w:t>
      </w:r>
      <w:r w:rsidRPr="00CA69AA">
        <w:rPr>
          <w:b/>
          <w:sz w:val="24"/>
          <w:szCs w:val="24"/>
          <w:lang w:val="ro-RO"/>
        </w:rPr>
        <w:t>.</w:t>
      </w:r>
      <w:r>
        <w:rPr>
          <w:b/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Cu ducerea la îndeplinire a prezentei hotărâri, primarul comunei si contabilul primăriei.</w:t>
      </w:r>
    </w:p>
    <w:p w14:paraId="7EB6C5D3" w14:textId="77777777" w:rsidR="00AA5E26" w:rsidRPr="00232CAC" w:rsidRDefault="00AA5E26" w:rsidP="00AA5E26">
      <w:pPr>
        <w:pStyle w:val="Titlu5"/>
        <w:rPr>
          <w:sz w:val="24"/>
          <w:szCs w:val="24"/>
          <w:lang w:val="ro-RO"/>
        </w:rPr>
      </w:pPr>
      <w:r w:rsidRPr="00232CAC">
        <w:rPr>
          <w:sz w:val="24"/>
          <w:szCs w:val="24"/>
          <w:lang w:val="ro-RO"/>
        </w:rPr>
        <w:t>Secretarul primăriei va comunica prezenta celor interesați.</w:t>
      </w:r>
    </w:p>
    <w:p w14:paraId="44D0333A" w14:textId="77777777" w:rsidR="00AA5E26" w:rsidRPr="00232CAC" w:rsidRDefault="00AA5E26" w:rsidP="00AA5E26">
      <w:pPr>
        <w:rPr>
          <w:sz w:val="24"/>
          <w:szCs w:val="24"/>
        </w:rPr>
      </w:pPr>
    </w:p>
    <w:p w14:paraId="4F906306" w14:textId="77777777" w:rsidR="00AA5E26" w:rsidRPr="00232CAC" w:rsidRDefault="00AA5E26" w:rsidP="00AA5E26">
      <w:pPr>
        <w:rPr>
          <w:sz w:val="24"/>
          <w:szCs w:val="24"/>
        </w:rPr>
      </w:pPr>
      <w:r w:rsidRPr="00232CAC">
        <w:rPr>
          <w:sz w:val="24"/>
          <w:szCs w:val="24"/>
        </w:rPr>
        <w:t>Președinte ședință,                                                      Contrasemnează Secretar</w:t>
      </w:r>
      <w:r>
        <w:rPr>
          <w:sz w:val="24"/>
          <w:szCs w:val="24"/>
        </w:rPr>
        <w:t xml:space="preserve"> general </w:t>
      </w:r>
      <w:r w:rsidRPr="00232CAC">
        <w:rPr>
          <w:sz w:val="24"/>
          <w:szCs w:val="24"/>
        </w:rPr>
        <w:t>,</w:t>
      </w:r>
    </w:p>
    <w:p w14:paraId="7133B2E5" w14:textId="1878CF79" w:rsidR="00AA5E26" w:rsidRDefault="00AA5E26" w:rsidP="00AA5E26">
      <w:pPr>
        <w:tabs>
          <w:tab w:val="left" w:pos="5535"/>
        </w:tabs>
        <w:rPr>
          <w:sz w:val="24"/>
          <w:szCs w:val="24"/>
        </w:rPr>
      </w:pPr>
      <w:r>
        <w:rPr>
          <w:sz w:val="24"/>
          <w:szCs w:val="24"/>
        </w:rPr>
        <w:t>Dinu Cristian Lorin</w:t>
      </w:r>
      <w:r>
        <w:rPr>
          <w:sz w:val="24"/>
          <w:szCs w:val="24"/>
        </w:rPr>
        <w:tab/>
        <w:t>Ilie Doinita</w:t>
      </w:r>
    </w:p>
    <w:p w14:paraId="5A2830E3" w14:textId="77777777" w:rsidR="00AA5E26" w:rsidRPr="00232CAC" w:rsidRDefault="00AA5E26" w:rsidP="00AA5E26">
      <w:pPr>
        <w:rPr>
          <w:sz w:val="24"/>
          <w:szCs w:val="24"/>
        </w:rPr>
      </w:pPr>
    </w:p>
    <w:p w14:paraId="52E85B6A" w14:textId="5758D225" w:rsidR="00AA5E26" w:rsidRPr="00D417D2" w:rsidRDefault="00AA5E26" w:rsidP="00AA5E26">
      <w:pPr>
        <w:rPr>
          <w:color w:val="FF0000"/>
          <w:sz w:val="24"/>
          <w:szCs w:val="24"/>
        </w:rPr>
      </w:pPr>
      <w:r w:rsidRPr="00232CAC">
        <w:rPr>
          <w:sz w:val="24"/>
          <w:szCs w:val="24"/>
        </w:rPr>
        <w:t xml:space="preserve">Nr. </w:t>
      </w:r>
      <w:r>
        <w:rPr>
          <w:sz w:val="24"/>
          <w:szCs w:val="24"/>
        </w:rPr>
        <w:t xml:space="preserve"> </w:t>
      </w:r>
      <w:r w:rsidR="00573B11">
        <w:rPr>
          <w:sz w:val="24"/>
          <w:szCs w:val="24"/>
        </w:rPr>
        <w:t>6</w:t>
      </w:r>
    </w:p>
    <w:p w14:paraId="3707E160" w14:textId="77777777" w:rsidR="00AA5E26" w:rsidRPr="00724914" w:rsidRDefault="00AA5E26" w:rsidP="00AA5E26">
      <w:pPr>
        <w:rPr>
          <w:sz w:val="24"/>
          <w:szCs w:val="24"/>
        </w:rPr>
      </w:pPr>
      <w:r w:rsidRPr="00724914">
        <w:rPr>
          <w:sz w:val="24"/>
          <w:szCs w:val="24"/>
        </w:rPr>
        <w:t>Adoptată la comuna Alexandru Odobescu</w:t>
      </w:r>
    </w:p>
    <w:p w14:paraId="445E00FB" w14:textId="6053A3E1" w:rsidR="00AA5E26" w:rsidRPr="00724914" w:rsidRDefault="00AA5E26" w:rsidP="00AA5E26">
      <w:pPr>
        <w:rPr>
          <w:sz w:val="24"/>
          <w:szCs w:val="24"/>
        </w:rPr>
      </w:pPr>
      <w:r w:rsidRPr="00724914">
        <w:rPr>
          <w:sz w:val="24"/>
          <w:szCs w:val="24"/>
        </w:rPr>
        <w:t>Astăzi.</w:t>
      </w:r>
      <w:r w:rsidR="000E7716" w:rsidRPr="00724914">
        <w:rPr>
          <w:sz w:val="24"/>
          <w:szCs w:val="24"/>
        </w:rPr>
        <w:t>26</w:t>
      </w:r>
      <w:r w:rsidRPr="00724914">
        <w:rPr>
          <w:sz w:val="24"/>
          <w:szCs w:val="24"/>
        </w:rPr>
        <w:t>.01.2023</w:t>
      </w:r>
    </w:p>
    <w:p w14:paraId="6558869B" w14:textId="77777777" w:rsidR="00AA5E26" w:rsidRPr="00724914" w:rsidRDefault="00AA5E26" w:rsidP="00AA5E26">
      <w:pPr>
        <w:rPr>
          <w:b/>
          <w:bCs/>
          <w:sz w:val="24"/>
          <w:szCs w:val="24"/>
        </w:rPr>
      </w:pPr>
      <w:r w:rsidRPr="00724914">
        <w:rPr>
          <w:sz w:val="24"/>
          <w:szCs w:val="24"/>
        </w:rPr>
        <w:t xml:space="preserve">Adoptată cu  10 voturi   pentru , împotrivă </w:t>
      </w:r>
      <w:r w:rsidRPr="00724914">
        <w:rPr>
          <w:b/>
          <w:bCs/>
          <w:sz w:val="24"/>
          <w:szCs w:val="24"/>
        </w:rPr>
        <w:t>nu</w:t>
      </w:r>
      <w:r w:rsidRPr="00724914">
        <w:rPr>
          <w:sz w:val="24"/>
          <w:szCs w:val="24"/>
        </w:rPr>
        <w:t xml:space="preserve">, abțineri </w:t>
      </w:r>
      <w:r w:rsidRPr="00724914">
        <w:rPr>
          <w:b/>
          <w:bCs/>
          <w:sz w:val="24"/>
          <w:szCs w:val="24"/>
        </w:rPr>
        <w:t>nu</w:t>
      </w:r>
    </w:p>
    <w:p w14:paraId="1030D7F4" w14:textId="77777777" w:rsidR="00AA5E26" w:rsidRPr="00724914" w:rsidRDefault="00AA5E26" w:rsidP="00AA5E26">
      <w:pPr>
        <w:rPr>
          <w:b/>
          <w:bCs/>
          <w:sz w:val="24"/>
          <w:szCs w:val="24"/>
        </w:rPr>
      </w:pPr>
    </w:p>
    <w:p w14:paraId="51408308" w14:textId="77777777" w:rsidR="00D417D2" w:rsidRDefault="00D417D2" w:rsidP="00D417D2"/>
    <w:p w14:paraId="2D32E8DA" w14:textId="7C235EEE" w:rsidR="00D417D2" w:rsidRDefault="00D417D2" w:rsidP="00D417D2">
      <w:pPr>
        <w:ind w:left="63"/>
        <w:jc w:val="center"/>
      </w:pPr>
    </w:p>
    <w:p w14:paraId="151BB74F" w14:textId="77777777" w:rsidR="00D417D2" w:rsidRDefault="00D417D2" w:rsidP="00D417D2">
      <w:pPr>
        <w:ind w:left="63"/>
        <w:jc w:val="center"/>
      </w:pPr>
      <w:r>
        <w:rPr>
          <w:sz w:val="27"/>
        </w:rPr>
        <w:t xml:space="preserve"> </w:t>
      </w:r>
    </w:p>
    <w:p w14:paraId="63540972" w14:textId="77777777" w:rsidR="00D417D2" w:rsidRDefault="00D417D2" w:rsidP="00D417D2">
      <w:pPr>
        <w:ind w:left="63"/>
        <w:jc w:val="center"/>
      </w:pPr>
      <w:r>
        <w:rPr>
          <w:sz w:val="27"/>
        </w:rPr>
        <w:t xml:space="preserve"> </w:t>
      </w:r>
    </w:p>
    <w:p w14:paraId="29FB39A6" w14:textId="77777777" w:rsidR="00D417D2" w:rsidRDefault="00D417D2" w:rsidP="00D417D2">
      <w:pPr>
        <w:ind w:left="63"/>
        <w:jc w:val="center"/>
        <w:rPr>
          <w:sz w:val="27"/>
        </w:rPr>
      </w:pPr>
    </w:p>
    <w:p w14:paraId="25DF69FA" w14:textId="77777777" w:rsidR="00D417D2" w:rsidRDefault="00D417D2" w:rsidP="00D417D2">
      <w:pPr>
        <w:ind w:left="63"/>
        <w:jc w:val="center"/>
        <w:rPr>
          <w:sz w:val="27"/>
        </w:rPr>
      </w:pPr>
    </w:p>
    <w:p w14:paraId="06F1590A" w14:textId="77777777" w:rsidR="00D417D2" w:rsidRDefault="00D417D2" w:rsidP="00D417D2">
      <w:pPr>
        <w:ind w:left="63"/>
        <w:jc w:val="center"/>
        <w:rPr>
          <w:sz w:val="27"/>
        </w:rPr>
      </w:pPr>
    </w:p>
    <w:p w14:paraId="73F19777" w14:textId="77777777" w:rsidR="00D417D2" w:rsidRDefault="00D417D2" w:rsidP="00D417D2">
      <w:pPr>
        <w:ind w:left="63"/>
        <w:jc w:val="center"/>
        <w:rPr>
          <w:sz w:val="27"/>
        </w:rPr>
      </w:pPr>
    </w:p>
    <w:p w14:paraId="164CB156" w14:textId="77777777" w:rsidR="00D417D2" w:rsidRDefault="00D417D2" w:rsidP="00D417D2">
      <w:pPr>
        <w:ind w:left="63"/>
        <w:jc w:val="center"/>
        <w:rPr>
          <w:sz w:val="27"/>
        </w:rPr>
      </w:pPr>
    </w:p>
    <w:p w14:paraId="173BE286" w14:textId="77777777" w:rsidR="00D417D2" w:rsidRDefault="00D417D2" w:rsidP="00D417D2">
      <w:pPr>
        <w:ind w:left="63"/>
        <w:jc w:val="center"/>
        <w:rPr>
          <w:sz w:val="27"/>
        </w:rPr>
      </w:pPr>
    </w:p>
    <w:p w14:paraId="6F6DDD95" w14:textId="77777777" w:rsidR="00D417D2" w:rsidRDefault="00D417D2" w:rsidP="00D417D2">
      <w:pPr>
        <w:ind w:left="63"/>
        <w:jc w:val="center"/>
        <w:rPr>
          <w:sz w:val="27"/>
        </w:rPr>
      </w:pPr>
    </w:p>
    <w:p w14:paraId="64DA9217" w14:textId="77777777" w:rsidR="00D417D2" w:rsidRDefault="00D417D2" w:rsidP="00D417D2">
      <w:pPr>
        <w:ind w:left="63"/>
        <w:jc w:val="center"/>
        <w:rPr>
          <w:sz w:val="27"/>
        </w:rPr>
      </w:pPr>
    </w:p>
    <w:p w14:paraId="30236B07" w14:textId="77777777" w:rsidR="00D417D2" w:rsidRDefault="00D417D2" w:rsidP="00D417D2">
      <w:pPr>
        <w:ind w:left="63"/>
        <w:jc w:val="center"/>
        <w:rPr>
          <w:sz w:val="27"/>
        </w:rPr>
      </w:pPr>
    </w:p>
    <w:p w14:paraId="59CDA9E2" w14:textId="77777777" w:rsidR="00D417D2" w:rsidRDefault="00D417D2" w:rsidP="00D417D2">
      <w:pPr>
        <w:ind w:left="63"/>
        <w:jc w:val="center"/>
        <w:rPr>
          <w:sz w:val="27"/>
        </w:rPr>
      </w:pPr>
    </w:p>
    <w:p w14:paraId="41FB21BC" w14:textId="77777777" w:rsidR="00D417D2" w:rsidRDefault="00D417D2" w:rsidP="00D417D2">
      <w:pPr>
        <w:spacing w:line="248" w:lineRule="auto"/>
        <w:ind w:left="7690"/>
        <w:jc w:val="both"/>
      </w:pPr>
    </w:p>
    <w:tbl>
      <w:tblPr>
        <w:tblpPr w:leftFromText="180" w:rightFromText="180" w:horzAnchor="margin" w:tblpY="-1620"/>
        <w:tblW w:w="10206" w:type="dxa"/>
        <w:tblLook w:val="04A0" w:firstRow="1" w:lastRow="0" w:firstColumn="1" w:lastColumn="0" w:noHBand="0" w:noVBand="1"/>
      </w:tblPr>
      <w:tblGrid>
        <w:gridCol w:w="1560"/>
        <w:gridCol w:w="3402"/>
        <w:gridCol w:w="1444"/>
        <w:gridCol w:w="8"/>
        <w:gridCol w:w="661"/>
        <w:gridCol w:w="19"/>
        <w:gridCol w:w="1220"/>
        <w:gridCol w:w="9"/>
        <w:gridCol w:w="563"/>
        <w:gridCol w:w="9"/>
        <w:gridCol w:w="647"/>
        <w:gridCol w:w="9"/>
        <w:gridCol w:w="647"/>
        <w:gridCol w:w="8"/>
      </w:tblGrid>
      <w:tr w:rsidR="00D417D2" w:rsidRPr="00855354" w14:paraId="16E32742" w14:textId="77777777" w:rsidTr="006D2334">
        <w:trPr>
          <w:trHeight w:val="465"/>
        </w:trPr>
        <w:tc>
          <w:tcPr>
            <w:tcW w:w="6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4A12F2" w14:textId="77777777" w:rsidR="00D417D2" w:rsidRPr="00855354" w:rsidRDefault="00D417D2" w:rsidP="006D2334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C5AC19" w14:textId="77777777" w:rsidR="00D417D2" w:rsidRPr="00855354" w:rsidRDefault="00D417D2" w:rsidP="006D2334">
            <w:pPr>
              <w:rPr>
                <w:sz w:val="16"/>
                <w:szCs w:val="16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682149" w14:textId="77777777" w:rsidR="00D417D2" w:rsidRPr="00855354" w:rsidRDefault="00D417D2" w:rsidP="006D2334">
            <w:pPr>
              <w:rPr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1BE11" w14:textId="77777777" w:rsidR="00D417D2" w:rsidRPr="00855354" w:rsidRDefault="00D417D2" w:rsidP="006D233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57621" w14:textId="77777777" w:rsidR="00D417D2" w:rsidRPr="00855354" w:rsidRDefault="00D417D2" w:rsidP="006D2334"/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1B5AA" w14:textId="77777777" w:rsidR="00D417D2" w:rsidRPr="00855354" w:rsidRDefault="00D417D2" w:rsidP="006D2334"/>
        </w:tc>
      </w:tr>
      <w:tr w:rsidR="00D417D2" w:rsidRPr="00855354" w14:paraId="76571DC2" w14:textId="77777777" w:rsidTr="006D2334">
        <w:trPr>
          <w:gridAfter w:val="1"/>
          <w:wAfter w:w="8" w:type="dxa"/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65C30E" w14:textId="77777777" w:rsidR="00D417D2" w:rsidRPr="00855354" w:rsidRDefault="00D417D2" w:rsidP="006D2334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8ACC8" w14:textId="77777777" w:rsidR="00D417D2" w:rsidRPr="00855354" w:rsidRDefault="00D417D2" w:rsidP="006D2334"/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92D15" w14:textId="77777777" w:rsidR="00D417D2" w:rsidRPr="00855354" w:rsidRDefault="00D417D2" w:rsidP="006D2334"/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13297D" w14:textId="77777777" w:rsidR="00D417D2" w:rsidRPr="00855354" w:rsidRDefault="00D417D2" w:rsidP="006D2334"/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2B765B" w14:textId="77777777" w:rsidR="00D417D2" w:rsidRPr="00855354" w:rsidRDefault="00D417D2" w:rsidP="006D2334"/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841A6" w14:textId="77777777" w:rsidR="00D417D2" w:rsidRPr="00855354" w:rsidRDefault="00D417D2" w:rsidP="006D2334"/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B46D0" w14:textId="77777777" w:rsidR="00D417D2" w:rsidRPr="00855354" w:rsidRDefault="00D417D2" w:rsidP="006D2334"/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8544E" w14:textId="77777777" w:rsidR="00D417D2" w:rsidRPr="00855354" w:rsidRDefault="00D417D2" w:rsidP="006D2334"/>
        </w:tc>
      </w:tr>
      <w:tr w:rsidR="00D417D2" w:rsidRPr="00855354" w14:paraId="457D3FEA" w14:textId="77777777" w:rsidTr="006D2334">
        <w:trPr>
          <w:trHeight w:val="300"/>
        </w:trPr>
        <w:tc>
          <w:tcPr>
            <w:tcW w:w="6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1D8B20" w14:textId="77777777" w:rsidR="00D417D2" w:rsidRPr="00855354" w:rsidRDefault="00D417D2" w:rsidP="006D233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EF09E" w14:textId="77777777" w:rsidR="00D417D2" w:rsidRPr="00855354" w:rsidRDefault="00D417D2" w:rsidP="006D233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19466" w14:textId="77777777" w:rsidR="00D417D2" w:rsidRPr="00855354" w:rsidRDefault="00D417D2" w:rsidP="006D2334"/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6CCF9" w14:textId="77777777" w:rsidR="00D417D2" w:rsidRPr="00855354" w:rsidRDefault="00D417D2" w:rsidP="006D2334"/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21D9C" w14:textId="77777777" w:rsidR="00D417D2" w:rsidRPr="00855354" w:rsidRDefault="00D417D2" w:rsidP="006D2334"/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6C981" w14:textId="77777777" w:rsidR="00D417D2" w:rsidRPr="00855354" w:rsidRDefault="00D417D2" w:rsidP="006D2334"/>
        </w:tc>
      </w:tr>
    </w:tbl>
    <w:p w14:paraId="7109DCFB" w14:textId="77777777" w:rsidR="00D417D2" w:rsidRDefault="00D417D2" w:rsidP="00D417D2">
      <w:pPr>
        <w:rPr>
          <w:sz w:val="19"/>
        </w:rPr>
      </w:pPr>
    </w:p>
    <w:p w14:paraId="226F7562" w14:textId="77777777" w:rsidR="00D417D2" w:rsidRDefault="00D417D2" w:rsidP="00D417D2">
      <w:pPr>
        <w:rPr>
          <w:sz w:val="19"/>
        </w:rPr>
      </w:pPr>
    </w:p>
    <w:p w14:paraId="28F6EF2B" w14:textId="77777777" w:rsidR="00D417D2" w:rsidRDefault="00D417D2" w:rsidP="00D417D2">
      <w:pPr>
        <w:rPr>
          <w:sz w:val="19"/>
        </w:rPr>
      </w:pPr>
    </w:p>
    <w:sectPr w:rsidR="00D417D2" w:rsidSect="008C51CB">
      <w:pgSz w:w="11907" w:h="16839" w:code="9"/>
      <w:pgMar w:top="720" w:right="720" w:bottom="72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457"/>
    <w:rsid w:val="00031CC8"/>
    <w:rsid w:val="0004328F"/>
    <w:rsid w:val="00064246"/>
    <w:rsid w:val="00065F3D"/>
    <w:rsid w:val="00081EB9"/>
    <w:rsid w:val="000934B2"/>
    <w:rsid w:val="000C52D1"/>
    <w:rsid w:val="000C7835"/>
    <w:rsid w:val="000D2F92"/>
    <w:rsid w:val="000E513B"/>
    <w:rsid w:val="000E5EA8"/>
    <w:rsid w:val="000E74F5"/>
    <w:rsid w:val="000E7716"/>
    <w:rsid w:val="000F3289"/>
    <w:rsid w:val="000F45B3"/>
    <w:rsid w:val="00105485"/>
    <w:rsid w:val="00114328"/>
    <w:rsid w:val="00131820"/>
    <w:rsid w:val="001351DA"/>
    <w:rsid w:val="001473DF"/>
    <w:rsid w:val="0016595F"/>
    <w:rsid w:val="00165FAF"/>
    <w:rsid w:val="0017092F"/>
    <w:rsid w:val="00172F3E"/>
    <w:rsid w:val="00176AD7"/>
    <w:rsid w:val="0019551A"/>
    <w:rsid w:val="00195905"/>
    <w:rsid w:val="001965AE"/>
    <w:rsid w:val="00197F0A"/>
    <w:rsid w:val="001A604F"/>
    <w:rsid w:val="001A6B0E"/>
    <w:rsid w:val="001C3C75"/>
    <w:rsid w:val="001D00C4"/>
    <w:rsid w:val="001E1DA7"/>
    <w:rsid w:val="002109A6"/>
    <w:rsid w:val="002142BA"/>
    <w:rsid w:val="00232896"/>
    <w:rsid w:val="00232C93"/>
    <w:rsid w:val="00236267"/>
    <w:rsid w:val="0024580D"/>
    <w:rsid w:val="00264EB5"/>
    <w:rsid w:val="002820B3"/>
    <w:rsid w:val="00283779"/>
    <w:rsid w:val="00293575"/>
    <w:rsid w:val="00294AF7"/>
    <w:rsid w:val="002966F5"/>
    <w:rsid w:val="002E45BB"/>
    <w:rsid w:val="002E4A41"/>
    <w:rsid w:val="002F665C"/>
    <w:rsid w:val="0032739D"/>
    <w:rsid w:val="003430C9"/>
    <w:rsid w:val="00347EF0"/>
    <w:rsid w:val="003653D8"/>
    <w:rsid w:val="00366DEA"/>
    <w:rsid w:val="003729E6"/>
    <w:rsid w:val="0037627A"/>
    <w:rsid w:val="003770AC"/>
    <w:rsid w:val="0038066D"/>
    <w:rsid w:val="003966A4"/>
    <w:rsid w:val="003A3E3A"/>
    <w:rsid w:val="003A625C"/>
    <w:rsid w:val="003A62DE"/>
    <w:rsid w:val="003C1B08"/>
    <w:rsid w:val="003E2E80"/>
    <w:rsid w:val="003F041B"/>
    <w:rsid w:val="00436B84"/>
    <w:rsid w:val="004413A6"/>
    <w:rsid w:val="00455AA1"/>
    <w:rsid w:val="00476DE3"/>
    <w:rsid w:val="00481443"/>
    <w:rsid w:val="00496388"/>
    <w:rsid w:val="004A4F71"/>
    <w:rsid w:val="004A578E"/>
    <w:rsid w:val="004B191E"/>
    <w:rsid w:val="004C5124"/>
    <w:rsid w:val="004C7182"/>
    <w:rsid w:val="004D3DD2"/>
    <w:rsid w:val="004D5FAC"/>
    <w:rsid w:val="004E31AE"/>
    <w:rsid w:val="00523085"/>
    <w:rsid w:val="00530CA0"/>
    <w:rsid w:val="005343FA"/>
    <w:rsid w:val="00537241"/>
    <w:rsid w:val="00540EEB"/>
    <w:rsid w:val="00557984"/>
    <w:rsid w:val="005616FD"/>
    <w:rsid w:val="005702AC"/>
    <w:rsid w:val="00573B11"/>
    <w:rsid w:val="005873F2"/>
    <w:rsid w:val="00590A96"/>
    <w:rsid w:val="005961C7"/>
    <w:rsid w:val="005C7DF1"/>
    <w:rsid w:val="005E0DC7"/>
    <w:rsid w:val="005F2D77"/>
    <w:rsid w:val="00604B06"/>
    <w:rsid w:val="006075DB"/>
    <w:rsid w:val="00624861"/>
    <w:rsid w:val="00627AD6"/>
    <w:rsid w:val="006359D2"/>
    <w:rsid w:val="006408CE"/>
    <w:rsid w:val="00644D2A"/>
    <w:rsid w:val="00657C46"/>
    <w:rsid w:val="0066571A"/>
    <w:rsid w:val="0067717A"/>
    <w:rsid w:val="00694E6D"/>
    <w:rsid w:val="00695211"/>
    <w:rsid w:val="006A4970"/>
    <w:rsid w:val="006A5F9B"/>
    <w:rsid w:val="006B5C27"/>
    <w:rsid w:val="006D6EEB"/>
    <w:rsid w:val="006E2766"/>
    <w:rsid w:val="006F253E"/>
    <w:rsid w:val="006F4DC4"/>
    <w:rsid w:val="007028BC"/>
    <w:rsid w:val="00703719"/>
    <w:rsid w:val="007143C0"/>
    <w:rsid w:val="00722CC0"/>
    <w:rsid w:val="00724914"/>
    <w:rsid w:val="0073400A"/>
    <w:rsid w:val="007372CD"/>
    <w:rsid w:val="00737950"/>
    <w:rsid w:val="00751ED8"/>
    <w:rsid w:val="00760FB0"/>
    <w:rsid w:val="00763361"/>
    <w:rsid w:val="007671C2"/>
    <w:rsid w:val="00773EAD"/>
    <w:rsid w:val="00776477"/>
    <w:rsid w:val="00784522"/>
    <w:rsid w:val="007862A0"/>
    <w:rsid w:val="00792949"/>
    <w:rsid w:val="007B5889"/>
    <w:rsid w:val="007C29CD"/>
    <w:rsid w:val="007C7F69"/>
    <w:rsid w:val="007E2B32"/>
    <w:rsid w:val="007E579D"/>
    <w:rsid w:val="007E7CD2"/>
    <w:rsid w:val="00805C38"/>
    <w:rsid w:val="00834007"/>
    <w:rsid w:val="00847A06"/>
    <w:rsid w:val="00853AC7"/>
    <w:rsid w:val="008649D0"/>
    <w:rsid w:val="00883CB0"/>
    <w:rsid w:val="00893EC9"/>
    <w:rsid w:val="00895398"/>
    <w:rsid w:val="00896F81"/>
    <w:rsid w:val="008B10E9"/>
    <w:rsid w:val="008C51CB"/>
    <w:rsid w:val="009011BE"/>
    <w:rsid w:val="009342E3"/>
    <w:rsid w:val="009737D3"/>
    <w:rsid w:val="00980421"/>
    <w:rsid w:val="00983204"/>
    <w:rsid w:val="00991E41"/>
    <w:rsid w:val="009B72CC"/>
    <w:rsid w:val="009B7860"/>
    <w:rsid w:val="009C3159"/>
    <w:rsid w:val="009D3B67"/>
    <w:rsid w:val="009D4764"/>
    <w:rsid w:val="00A125B5"/>
    <w:rsid w:val="00A25298"/>
    <w:rsid w:val="00A324AB"/>
    <w:rsid w:val="00A416AF"/>
    <w:rsid w:val="00A42AD5"/>
    <w:rsid w:val="00A4677B"/>
    <w:rsid w:val="00A756F7"/>
    <w:rsid w:val="00A84914"/>
    <w:rsid w:val="00A90CF4"/>
    <w:rsid w:val="00A91F16"/>
    <w:rsid w:val="00AA14A6"/>
    <w:rsid w:val="00AA57A2"/>
    <w:rsid w:val="00AA5E26"/>
    <w:rsid w:val="00AB442B"/>
    <w:rsid w:val="00AD3BDA"/>
    <w:rsid w:val="00AD5746"/>
    <w:rsid w:val="00B14F43"/>
    <w:rsid w:val="00B26D58"/>
    <w:rsid w:val="00B62679"/>
    <w:rsid w:val="00B63EEE"/>
    <w:rsid w:val="00B64921"/>
    <w:rsid w:val="00B71C9C"/>
    <w:rsid w:val="00B73C8C"/>
    <w:rsid w:val="00B73FD6"/>
    <w:rsid w:val="00B95E9F"/>
    <w:rsid w:val="00BE4D63"/>
    <w:rsid w:val="00C04C7D"/>
    <w:rsid w:val="00C319F5"/>
    <w:rsid w:val="00C42812"/>
    <w:rsid w:val="00C60F2A"/>
    <w:rsid w:val="00C735B9"/>
    <w:rsid w:val="00C87C7B"/>
    <w:rsid w:val="00C9043F"/>
    <w:rsid w:val="00CA69AA"/>
    <w:rsid w:val="00CB4F6F"/>
    <w:rsid w:val="00CC150A"/>
    <w:rsid w:val="00CC5A35"/>
    <w:rsid w:val="00CE2457"/>
    <w:rsid w:val="00D05739"/>
    <w:rsid w:val="00D07B19"/>
    <w:rsid w:val="00D118CE"/>
    <w:rsid w:val="00D14658"/>
    <w:rsid w:val="00D16663"/>
    <w:rsid w:val="00D21A75"/>
    <w:rsid w:val="00D260A1"/>
    <w:rsid w:val="00D343BF"/>
    <w:rsid w:val="00D409D4"/>
    <w:rsid w:val="00D417D2"/>
    <w:rsid w:val="00D77330"/>
    <w:rsid w:val="00D9656D"/>
    <w:rsid w:val="00DA08B5"/>
    <w:rsid w:val="00DA228E"/>
    <w:rsid w:val="00DA6A08"/>
    <w:rsid w:val="00DC65DB"/>
    <w:rsid w:val="00DD4C45"/>
    <w:rsid w:val="00E07FF3"/>
    <w:rsid w:val="00E24798"/>
    <w:rsid w:val="00E55927"/>
    <w:rsid w:val="00E63B37"/>
    <w:rsid w:val="00E80873"/>
    <w:rsid w:val="00EA52BB"/>
    <w:rsid w:val="00EB1FF7"/>
    <w:rsid w:val="00EB5A60"/>
    <w:rsid w:val="00ED7F5E"/>
    <w:rsid w:val="00EF083B"/>
    <w:rsid w:val="00F01371"/>
    <w:rsid w:val="00F226CB"/>
    <w:rsid w:val="00F26723"/>
    <w:rsid w:val="00F35875"/>
    <w:rsid w:val="00F52B37"/>
    <w:rsid w:val="00F66D79"/>
    <w:rsid w:val="00F756A3"/>
    <w:rsid w:val="00F83AE7"/>
    <w:rsid w:val="00F874C9"/>
    <w:rsid w:val="00F87746"/>
    <w:rsid w:val="00FC578B"/>
    <w:rsid w:val="00FD2565"/>
    <w:rsid w:val="00FD5D65"/>
    <w:rsid w:val="00FE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DD517"/>
  <w15:docId w15:val="{E1593F30-F7B3-4728-BF9D-CDDFDBA65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0AC"/>
    <w:pPr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val="ro-RO" w:eastAsia="ro-RO"/>
    </w:rPr>
  </w:style>
  <w:style w:type="paragraph" w:styleId="Titlu1">
    <w:name w:val="heading 1"/>
    <w:basedOn w:val="Normal"/>
    <w:next w:val="Normal"/>
    <w:link w:val="Titlu1Caracter"/>
    <w:uiPriority w:val="9"/>
    <w:qFormat/>
    <w:rsid w:val="006359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u5">
    <w:name w:val="heading 5"/>
    <w:basedOn w:val="Normal"/>
    <w:next w:val="Normal"/>
    <w:link w:val="Titlu5Caracter"/>
    <w:qFormat/>
    <w:rsid w:val="00AA5E26"/>
    <w:pPr>
      <w:keepNext/>
      <w:outlineLvl w:val="4"/>
    </w:pPr>
    <w:rPr>
      <w:kern w:val="0"/>
      <w:sz w:val="28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CE2457"/>
    <w:pPr>
      <w:spacing w:after="0" w:line="240" w:lineRule="auto"/>
    </w:pPr>
  </w:style>
  <w:style w:type="character" w:customStyle="1" w:styleId="atl">
    <w:name w:val="a_tl"/>
    <w:basedOn w:val="Fontdeparagrafimplicit"/>
    <w:rsid w:val="009342E3"/>
  </w:style>
  <w:style w:type="character" w:customStyle="1" w:styleId="alb">
    <w:name w:val="a_lb"/>
    <w:basedOn w:val="Fontdeparagrafimplicit"/>
    <w:rsid w:val="009342E3"/>
  </w:style>
  <w:style w:type="character" w:customStyle="1" w:styleId="Titlu5Caracter">
    <w:name w:val="Titlu 5 Caracter"/>
    <w:basedOn w:val="Fontdeparagrafimplicit"/>
    <w:link w:val="Titlu5"/>
    <w:rsid w:val="00AA5E26"/>
    <w:rPr>
      <w:rFonts w:ascii="Times New Roman" w:eastAsia="Times New Roman" w:hAnsi="Times New Roman" w:cs="Times New Roman"/>
      <w:sz w:val="28"/>
      <w:szCs w:val="20"/>
      <w:lang w:eastAsia="ro-RO"/>
    </w:rPr>
  </w:style>
  <w:style w:type="paragraph" w:styleId="Corptext">
    <w:name w:val="Body Text"/>
    <w:basedOn w:val="Normal"/>
    <w:link w:val="CorptextCaracter"/>
    <w:rsid w:val="00AA5E26"/>
    <w:pPr>
      <w:jc w:val="both"/>
    </w:pPr>
    <w:rPr>
      <w:kern w:val="0"/>
      <w:sz w:val="28"/>
    </w:rPr>
  </w:style>
  <w:style w:type="character" w:customStyle="1" w:styleId="CorptextCaracter">
    <w:name w:val="Corp text Caracter"/>
    <w:basedOn w:val="Fontdeparagrafimplicit"/>
    <w:link w:val="Corptext"/>
    <w:rsid w:val="00AA5E26"/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character" w:customStyle="1" w:styleId="Bodytext">
    <w:name w:val="Body text_"/>
    <w:link w:val="BodyText1"/>
    <w:locked/>
    <w:rsid w:val="00D417D2"/>
    <w:rPr>
      <w:sz w:val="25"/>
      <w:shd w:val="clear" w:color="auto" w:fill="FFFFFF"/>
    </w:rPr>
  </w:style>
  <w:style w:type="paragraph" w:customStyle="1" w:styleId="BodyText1">
    <w:name w:val="Body Text1"/>
    <w:basedOn w:val="Normal"/>
    <w:link w:val="Bodytext"/>
    <w:rsid w:val="00D417D2"/>
    <w:pPr>
      <w:widowControl w:val="0"/>
      <w:shd w:val="clear" w:color="auto" w:fill="FFFFFF"/>
      <w:spacing w:before="180" w:after="600" w:line="384" w:lineRule="exact"/>
      <w:jc w:val="center"/>
    </w:pPr>
    <w:rPr>
      <w:rFonts w:asciiTheme="minorHAnsi" w:eastAsiaTheme="minorHAnsi" w:hAnsiTheme="minorHAnsi" w:cstheme="minorBidi"/>
      <w:kern w:val="0"/>
      <w:sz w:val="25"/>
      <w:szCs w:val="22"/>
      <w:lang w:val="en-US" w:eastAsia="en-US"/>
    </w:rPr>
  </w:style>
  <w:style w:type="character" w:customStyle="1" w:styleId="Titlu1Caracter">
    <w:name w:val="Titlu 1 Caracter"/>
    <w:basedOn w:val="Fontdeparagrafimplicit"/>
    <w:link w:val="Titlu1"/>
    <w:rsid w:val="006359D2"/>
    <w:rPr>
      <w:rFonts w:asciiTheme="majorHAnsi" w:eastAsiaTheme="majorEastAsia" w:hAnsiTheme="majorHAnsi" w:cstheme="majorBidi"/>
      <w:color w:val="365F91" w:themeColor="accent1" w:themeShade="BF"/>
      <w:kern w:val="28"/>
      <w:sz w:val="32"/>
      <w:szCs w:val="32"/>
      <w:lang w:val="ro-RO" w:eastAsia="ro-RO"/>
    </w:rPr>
  </w:style>
  <w:style w:type="table" w:customStyle="1" w:styleId="TableGrid">
    <w:name w:val="TableGrid"/>
    <w:rsid w:val="006359D2"/>
    <w:pPr>
      <w:spacing w:after="0" w:line="240" w:lineRule="auto"/>
    </w:pPr>
    <w:rPr>
      <w:rFonts w:eastAsiaTheme="minorEastAsia"/>
      <w:lang w:val="ro-RO" w:eastAsia="ro-RO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2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055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0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851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376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35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6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8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2463</Characters>
  <Application>Microsoft Office Word</Application>
  <DocSecurity>0</DocSecurity>
  <Lines>20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SecretarPrimarie</dc:creator>
  <cp:lastModifiedBy>Alexandru Odobescu</cp:lastModifiedBy>
  <cp:revision>2</cp:revision>
  <cp:lastPrinted>2023-01-26T10:21:00Z</cp:lastPrinted>
  <dcterms:created xsi:type="dcterms:W3CDTF">2023-01-30T10:54:00Z</dcterms:created>
  <dcterms:modified xsi:type="dcterms:W3CDTF">2023-01-30T10:54:00Z</dcterms:modified>
</cp:coreProperties>
</file>